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62" w:rsidRDefault="00E96E44" w:rsidP="00B00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</w:t>
      </w:r>
      <w:r w:rsidR="00B002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казенное </w:t>
      </w:r>
      <w:r w:rsidRPr="00814DD5">
        <w:rPr>
          <w:rFonts w:ascii="Times New Roman" w:eastAsia="Times New Roman" w:hAnsi="Times New Roman" w:cs="Times New Roman"/>
          <w:sz w:val="24"/>
          <w:szCs w:val="28"/>
          <w:lang w:eastAsia="ru-RU"/>
        </w:rPr>
        <w:t>дошкольное образовательное учреждение</w:t>
      </w:r>
    </w:p>
    <w:p w:rsidR="00E96E44" w:rsidRPr="00814DD5" w:rsidRDefault="00B00262" w:rsidP="00B00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  <w:r w:rsidR="00E96E44" w:rsidRPr="00814DD5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детский сад «Солнышко»</w:t>
      </w:r>
    </w:p>
    <w:p w:rsidR="00E96E44" w:rsidRDefault="00E96E44" w:rsidP="00B00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142"/>
        <w:tblW w:w="10173" w:type="dxa"/>
        <w:tblLook w:val="04A0"/>
      </w:tblPr>
      <w:tblGrid>
        <w:gridCol w:w="3514"/>
        <w:gridCol w:w="3514"/>
        <w:gridCol w:w="3145"/>
      </w:tblGrid>
      <w:tr w:rsidR="0067158E" w:rsidRPr="004D54F7" w:rsidTr="00B13762">
        <w:trPr>
          <w:trHeight w:val="1582"/>
        </w:trPr>
        <w:tc>
          <w:tcPr>
            <w:tcW w:w="3514" w:type="dxa"/>
          </w:tcPr>
          <w:p w:rsidR="0067158E" w:rsidRPr="004D54F7" w:rsidRDefault="0067158E" w:rsidP="00B13762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67158E" w:rsidRPr="004D54F7" w:rsidRDefault="0067158E" w:rsidP="00B13762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67158E" w:rsidRPr="004D54F7" w:rsidRDefault="0067158E" w:rsidP="00B13762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67158E" w:rsidRPr="004D54F7" w:rsidRDefault="0067158E" w:rsidP="00B13762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»_________2018</w:t>
            </w: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67158E" w:rsidRPr="004D54F7" w:rsidRDefault="0067158E" w:rsidP="00B13762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14" w:type="dxa"/>
          </w:tcPr>
          <w:p w:rsidR="0067158E" w:rsidRPr="004D54F7" w:rsidRDefault="0067158E" w:rsidP="00B13762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67158E" w:rsidRPr="004D54F7" w:rsidRDefault="0067158E" w:rsidP="00B13762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67158E" w:rsidRPr="004D54F7" w:rsidRDefault="0067158E" w:rsidP="00B13762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Заведующая МКДОУ</w:t>
            </w:r>
          </w:p>
          <w:p w:rsidR="0067158E" w:rsidRPr="004D54F7" w:rsidRDefault="0067158E" w:rsidP="00B13762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Детский сад «Солнышко»</w:t>
            </w:r>
          </w:p>
          <w:p w:rsidR="0067158E" w:rsidRDefault="0067158E" w:rsidP="00B13762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_________О.В. Франтик</w:t>
            </w:r>
          </w:p>
          <w:p w:rsidR="0067158E" w:rsidRPr="004D54F7" w:rsidRDefault="0067158E" w:rsidP="00B13762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Приказ№ __ от__ __2018г.</w:t>
            </w:r>
          </w:p>
        </w:tc>
      </w:tr>
    </w:tbl>
    <w:p w:rsidR="00814DD5" w:rsidRPr="00B00262" w:rsidRDefault="00814DD5" w:rsidP="00B00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1AC8">
        <w:rPr>
          <w:rFonts w:ascii="Times New Roman" w:hAnsi="Times New Roman" w:cs="Times New Roman"/>
          <w:sz w:val="24"/>
          <w:szCs w:val="24"/>
        </w:rPr>
        <w:t xml:space="preserve">   </w:t>
      </w:r>
      <w:r w:rsidR="00B0026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E263F" w:rsidRPr="00B00262" w:rsidRDefault="00B00262" w:rsidP="00B002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44" w:rsidRDefault="00B00262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Парциальная образовательная программа </w:t>
      </w:r>
    </w:p>
    <w:p w:rsidR="00B00262" w:rsidRPr="00814DD5" w:rsidRDefault="00B00262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социально-коммуникативному развитию </w:t>
      </w:r>
    </w:p>
    <w:p w:rsidR="006534BD" w:rsidRDefault="004E263F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«Воспитание культурно-гигиенических навыков </w:t>
      </w:r>
    </w:p>
    <w:p w:rsidR="00E96E44" w:rsidRPr="00814DD5" w:rsidRDefault="004E263F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детей младшего дошкольного возраста</w:t>
      </w:r>
      <w:r w:rsidR="00B00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посредством фольклора</w:t>
      </w: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4E263F" w:rsidRPr="00814DD5" w:rsidRDefault="00B00262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(2-3 года)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44" w:rsidRPr="00814DD5" w:rsidRDefault="00E96E44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Default="00B00262" w:rsidP="006715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4E263F"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Харитонова С. Н.</w:t>
      </w:r>
    </w:p>
    <w:p w:rsidR="0067158E" w:rsidRDefault="00F81260" w:rsidP="00B002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8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5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категория</w:t>
      </w:r>
    </w:p>
    <w:p w:rsidR="00B00262" w:rsidRDefault="00B00262" w:rsidP="00B002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62" w:rsidRDefault="00B00262" w:rsidP="00B002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8E" w:rsidRPr="00814DD5" w:rsidRDefault="0067158E" w:rsidP="00B002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Default="00236960" w:rsidP="004F7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</w:p>
    <w:p w:rsidR="004F7088" w:rsidRPr="00814DD5" w:rsidRDefault="004F7088" w:rsidP="004F7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программы: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61"/>
        <w:gridCol w:w="8505"/>
        <w:gridCol w:w="986"/>
      </w:tblGrid>
      <w:tr w:rsidR="00B01476" w:rsidTr="00B01476">
        <w:tc>
          <w:tcPr>
            <w:tcW w:w="846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8505" w:type="dxa"/>
          </w:tcPr>
          <w:p w:rsidR="00B01476" w:rsidRDefault="00B01476" w:rsidP="00B01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86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B01476" w:rsidTr="00B01476">
        <w:tc>
          <w:tcPr>
            <w:tcW w:w="846" w:type="dxa"/>
          </w:tcPr>
          <w:p w:rsidR="00B01476" w:rsidRP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I.</w:t>
            </w:r>
          </w:p>
        </w:tc>
        <w:tc>
          <w:tcPr>
            <w:tcW w:w="8505" w:type="dxa"/>
          </w:tcPr>
          <w:p w:rsidR="00B01476" w:rsidRPr="00B01476" w:rsidRDefault="00B01476" w:rsidP="00B01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14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Пояснительная записка.</w:t>
            </w:r>
          </w:p>
        </w:tc>
        <w:tc>
          <w:tcPr>
            <w:tcW w:w="986" w:type="dxa"/>
          </w:tcPr>
          <w:p w:rsidR="00B01476" w:rsidRDefault="006E583C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01476" w:rsidTr="00B01476">
        <w:tc>
          <w:tcPr>
            <w:tcW w:w="846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986" w:type="dxa"/>
          </w:tcPr>
          <w:p w:rsidR="00B01476" w:rsidRDefault="006E583C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01476" w:rsidTr="00B01476">
        <w:tc>
          <w:tcPr>
            <w:tcW w:w="846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Значимые для разработки  и реализации рабочей программы характеристики</w:t>
            </w:r>
          </w:p>
        </w:tc>
        <w:tc>
          <w:tcPr>
            <w:tcW w:w="986" w:type="dxa"/>
          </w:tcPr>
          <w:p w:rsidR="00B01476" w:rsidRDefault="006E583C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1476" w:rsidTr="00B01476">
        <w:tc>
          <w:tcPr>
            <w:tcW w:w="846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986" w:type="dxa"/>
          </w:tcPr>
          <w:p w:rsidR="00B01476" w:rsidRDefault="006E583C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1476" w:rsidTr="00B01476">
        <w:tc>
          <w:tcPr>
            <w:tcW w:w="846" w:type="dxa"/>
          </w:tcPr>
          <w:p w:rsidR="00B01476" w:rsidRP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II.</w:t>
            </w:r>
          </w:p>
        </w:tc>
        <w:tc>
          <w:tcPr>
            <w:tcW w:w="8505" w:type="dxa"/>
          </w:tcPr>
          <w:p w:rsidR="00B01476" w:rsidRPr="00B01476" w:rsidRDefault="00B01476" w:rsidP="00B01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14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образовательного процесса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6" w:type="dxa"/>
          </w:tcPr>
          <w:p w:rsidR="00B01476" w:rsidRDefault="006E583C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</w:t>
            </w:r>
          </w:p>
        </w:tc>
      </w:tr>
      <w:tr w:rsidR="00B01476" w:rsidTr="00B01476">
        <w:tc>
          <w:tcPr>
            <w:tcW w:w="846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образовательной деятельности в соответствии с направлениями развития детей</w:t>
            </w:r>
          </w:p>
        </w:tc>
        <w:tc>
          <w:tcPr>
            <w:tcW w:w="986" w:type="dxa"/>
          </w:tcPr>
          <w:p w:rsidR="00B01476" w:rsidRDefault="006E583C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6-18</w:t>
            </w:r>
          </w:p>
        </w:tc>
      </w:tr>
      <w:tr w:rsidR="00B01476" w:rsidTr="00B01476">
        <w:tc>
          <w:tcPr>
            <w:tcW w:w="846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вариативных форм, способов и, методов и средств реализации программы</w:t>
            </w:r>
          </w:p>
        </w:tc>
        <w:tc>
          <w:tcPr>
            <w:tcW w:w="986" w:type="dxa"/>
          </w:tcPr>
          <w:p w:rsidR="00B01476" w:rsidRDefault="006E583C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B01476" w:rsidTr="00B01476">
        <w:tc>
          <w:tcPr>
            <w:tcW w:w="846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технологии используемые при реализации программы</w:t>
            </w:r>
          </w:p>
        </w:tc>
        <w:tc>
          <w:tcPr>
            <w:tcW w:w="986" w:type="dxa"/>
          </w:tcPr>
          <w:p w:rsidR="00B01476" w:rsidRDefault="006E583C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14-17</w:t>
            </w:r>
          </w:p>
        </w:tc>
      </w:tr>
      <w:tr w:rsidR="00B01476" w:rsidTr="00B01476">
        <w:tc>
          <w:tcPr>
            <w:tcW w:w="846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 воспитанников</w:t>
            </w:r>
          </w:p>
        </w:tc>
        <w:tc>
          <w:tcPr>
            <w:tcW w:w="986" w:type="dxa"/>
          </w:tcPr>
          <w:p w:rsidR="00B01476" w:rsidRDefault="006E583C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17-18</w:t>
            </w:r>
          </w:p>
        </w:tc>
      </w:tr>
      <w:tr w:rsidR="00B01476" w:rsidTr="00B01476">
        <w:tc>
          <w:tcPr>
            <w:tcW w:w="846" w:type="dxa"/>
          </w:tcPr>
          <w:p w:rsidR="00B01476" w:rsidRP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III.</w:t>
            </w:r>
          </w:p>
        </w:tc>
        <w:tc>
          <w:tcPr>
            <w:tcW w:w="8505" w:type="dxa"/>
          </w:tcPr>
          <w:p w:rsidR="00B01476" w:rsidRPr="00B01476" w:rsidRDefault="00B01476" w:rsidP="00B01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014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образовательного процесса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6" w:type="dxa"/>
          </w:tcPr>
          <w:p w:rsidR="00B01476" w:rsidRDefault="009C59CC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B01476" w:rsidTr="00B01476">
        <w:tc>
          <w:tcPr>
            <w:tcW w:w="846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НОД</w:t>
            </w:r>
          </w:p>
        </w:tc>
        <w:tc>
          <w:tcPr>
            <w:tcW w:w="986" w:type="dxa"/>
          </w:tcPr>
          <w:p w:rsidR="00B01476" w:rsidRDefault="009C59CC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B01476" w:rsidTr="00B01476">
        <w:tc>
          <w:tcPr>
            <w:tcW w:w="846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предметно-пространственной среды</w:t>
            </w:r>
          </w:p>
        </w:tc>
        <w:tc>
          <w:tcPr>
            <w:tcW w:w="986" w:type="dxa"/>
          </w:tcPr>
          <w:p w:rsidR="00B01476" w:rsidRDefault="009C59CC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</w:t>
            </w:r>
          </w:p>
        </w:tc>
      </w:tr>
      <w:tr w:rsidR="00B01476" w:rsidTr="00B01476">
        <w:tc>
          <w:tcPr>
            <w:tcW w:w="846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986" w:type="dxa"/>
          </w:tcPr>
          <w:p w:rsidR="00B01476" w:rsidRDefault="009C59CC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</w:tr>
      <w:tr w:rsidR="00B01476" w:rsidTr="00B01476">
        <w:tc>
          <w:tcPr>
            <w:tcW w:w="846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программы</w:t>
            </w:r>
          </w:p>
        </w:tc>
        <w:tc>
          <w:tcPr>
            <w:tcW w:w="986" w:type="dxa"/>
          </w:tcPr>
          <w:p w:rsidR="00B01476" w:rsidRDefault="009C59CC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B01476" w:rsidTr="00B01476">
        <w:tc>
          <w:tcPr>
            <w:tcW w:w="846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986" w:type="dxa"/>
          </w:tcPr>
          <w:p w:rsidR="00B01476" w:rsidRDefault="00CC48C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573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-28</w:t>
            </w:r>
            <w:bookmarkStart w:id="0" w:name="_GoBack"/>
            <w:bookmarkEnd w:id="0"/>
          </w:p>
        </w:tc>
      </w:tr>
    </w:tbl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567" w:rsidRPr="00814DD5" w:rsidRDefault="00A87567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9A4B82" w:rsidRDefault="004E263F" w:rsidP="009A4B82">
      <w:pPr>
        <w:pStyle w:val="a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4E263F" w:rsidRDefault="009A4B82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Парциальная образовательная программа разработана на основе ООП</w:t>
      </w:r>
    </w:p>
    <w:p w:rsidR="009A4B82" w:rsidRPr="00814DD5" w:rsidRDefault="009A4B82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87567">
        <w:rPr>
          <w:rFonts w:ascii="Times New Roman" w:eastAsia="Times New Roman" w:hAnsi="Times New Roman" w:cs="Times New Roman"/>
          <w:sz w:val="28"/>
          <w:szCs w:val="28"/>
          <w:lang w:eastAsia="ru-RU"/>
        </w:rPr>
        <w:t>с «Солнышко» в соответствии с ФГ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 ДО.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это период первоначального становления личности. Многочисленные психологические и педагогические исследования подтверждают, что именно в эти годы при условии целенаправленного воспитания закладываются основы моральных качеств личности.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задач нравственного воспитания детей дошкольного возраста является воспитание культуры поведения. Культура поведения - это: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 деятельности,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 общения,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культурно-гигиенические навыки и привычки.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Культурно-гигиенические навыки - важная составная часть культурного поведения. Они включают опрятность, содержание в чистоте лица, рук, тела, прически, одежды, обуви. Дети должны понимать, что в соблюдении этих правил проявляется уважение к окружающим, что любому человеку неприятно касаться грязной рукой или смотреть на неопрятную одежду.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 родители должны постоянно помнить, что привитые в детстве навыки, в том числе культурно-гигиенические, приносят человеку огромную пользу в течение всей его последующей жизни.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</w:t>
      </w:r>
      <w:r w:rsidR="006A309C"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</w:t>
      </w: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с детьми </w:t>
      </w:r>
      <w:r w:rsidR="00236960"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группы раннего возраста</w:t>
      </w: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(2-3 года) и их родителями (взаимодействие детского сада и родителей по формированию куль</w:t>
      </w:r>
      <w:r w:rsidR="007A45BD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рно-гигиенических навыков у детей).</w:t>
      </w:r>
    </w:p>
    <w:p w:rsidR="004E263F" w:rsidRDefault="009A4B82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1 год.</w:t>
      </w:r>
    </w:p>
    <w:p w:rsidR="00740EDF" w:rsidRDefault="00740ED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Парциальная программа социально-коммуникативной направленности по развитию детей 2-3 лет разработана в соответствии с: </w:t>
      </w:r>
    </w:p>
    <w:p w:rsidR="00740EDF" w:rsidRPr="004D0E14" w:rsidRDefault="00740EDF" w:rsidP="00740EDF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E14">
        <w:rPr>
          <w:rFonts w:ascii="Times New Roman" w:hAnsi="Times New Roman" w:cs="Times New Roman"/>
          <w:sz w:val="28"/>
          <w:szCs w:val="28"/>
        </w:rPr>
        <w:t>Законом РФ от 29.12.2012</w:t>
      </w:r>
      <w:r>
        <w:rPr>
          <w:rFonts w:ascii="Times New Roman" w:hAnsi="Times New Roman" w:cs="Times New Roman"/>
          <w:sz w:val="28"/>
          <w:szCs w:val="28"/>
        </w:rPr>
        <w:t xml:space="preserve"> № 273-ФЗ «Об образовании в Рос</w:t>
      </w:r>
      <w:r w:rsidRPr="004D0E14">
        <w:rPr>
          <w:rFonts w:ascii="Times New Roman" w:hAnsi="Times New Roman" w:cs="Times New Roman"/>
          <w:sz w:val="28"/>
          <w:szCs w:val="28"/>
        </w:rPr>
        <w:t>сийской Федерации»;</w:t>
      </w:r>
    </w:p>
    <w:p w:rsidR="00740EDF" w:rsidRPr="004D0E14" w:rsidRDefault="00740EDF" w:rsidP="00740EDF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0E14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17.10.2013</w:t>
      </w:r>
    </w:p>
    <w:p w:rsidR="00740EDF" w:rsidRPr="004D0E14" w:rsidRDefault="00740EDF" w:rsidP="00740EDF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D0E14">
        <w:rPr>
          <w:rFonts w:ascii="Times New Roman" w:hAnsi="Times New Roman" w:cs="Times New Roman"/>
          <w:sz w:val="28"/>
          <w:szCs w:val="28"/>
        </w:rPr>
        <w:t>1155 «Об утверждении федерал</w:t>
      </w:r>
      <w:r>
        <w:rPr>
          <w:rFonts w:ascii="Times New Roman" w:hAnsi="Times New Roman" w:cs="Times New Roman"/>
          <w:sz w:val="28"/>
          <w:szCs w:val="28"/>
        </w:rPr>
        <w:t>ьного государственного образова</w:t>
      </w:r>
      <w:r w:rsidRPr="004D0E14">
        <w:rPr>
          <w:rFonts w:ascii="Times New Roman" w:hAnsi="Times New Roman" w:cs="Times New Roman"/>
          <w:sz w:val="28"/>
          <w:szCs w:val="28"/>
        </w:rPr>
        <w:t>тельного стандарта дошкольного образования»;</w:t>
      </w:r>
    </w:p>
    <w:p w:rsidR="00740EDF" w:rsidRPr="004D0E14" w:rsidRDefault="00740EDF" w:rsidP="00740EDF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E14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30.08.2013</w:t>
      </w:r>
    </w:p>
    <w:p w:rsidR="00740EDF" w:rsidRPr="004D0E14" w:rsidRDefault="00740EDF" w:rsidP="00740EDF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Pr="004D0E14">
        <w:rPr>
          <w:rFonts w:ascii="Times New Roman" w:hAnsi="Times New Roman" w:cs="Times New Roman"/>
          <w:sz w:val="28"/>
          <w:szCs w:val="28"/>
        </w:rPr>
        <w:t>1014 «Об утверждении порядка о</w:t>
      </w:r>
      <w:r>
        <w:rPr>
          <w:rFonts w:ascii="Times New Roman" w:hAnsi="Times New Roman" w:cs="Times New Roman"/>
          <w:sz w:val="28"/>
          <w:szCs w:val="28"/>
        </w:rPr>
        <w:t>рганизации и осуществления обра</w:t>
      </w:r>
      <w:r w:rsidRPr="004D0E14">
        <w:rPr>
          <w:rFonts w:ascii="Times New Roman" w:hAnsi="Times New Roman" w:cs="Times New Roman"/>
          <w:sz w:val="28"/>
          <w:szCs w:val="28"/>
        </w:rPr>
        <w:t>зовательной деятельности по о</w:t>
      </w:r>
      <w:r>
        <w:rPr>
          <w:rFonts w:ascii="Times New Roman" w:hAnsi="Times New Roman" w:cs="Times New Roman"/>
          <w:sz w:val="28"/>
          <w:szCs w:val="28"/>
        </w:rPr>
        <w:t>сновным общеобразовательным про</w:t>
      </w:r>
      <w:r w:rsidRPr="004D0E14">
        <w:rPr>
          <w:rFonts w:ascii="Times New Roman" w:hAnsi="Times New Roman" w:cs="Times New Roman"/>
          <w:sz w:val="28"/>
          <w:szCs w:val="28"/>
        </w:rPr>
        <w:t>граммам – образовательным программам дошкольного образования»;</w:t>
      </w:r>
    </w:p>
    <w:p w:rsidR="00740EDF" w:rsidRPr="004D0E14" w:rsidRDefault="00740EDF" w:rsidP="00740EDF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E14">
        <w:rPr>
          <w:rFonts w:ascii="Times New Roman" w:hAnsi="Times New Roman" w:cs="Times New Roman"/>
          <w:sz w:val="28"/>
          <w:szCs w:val="28"/>
        </w:rPr>
        <w:t>Постановлением Федеральн</w:t>
      </w:r>
      <w:r>
        <w:rPr>
          <w:rFonts w:ascii="Times New Roman" w:hAnsi="Times New Roman" w:cs="Times New Roman"/>
          <w:sz w:val="28"/>
          <w:szCs w:val="28"/>
        </w:rPr>
        <w:t>ой службы по надзору в сфере за</w:t>
      </w:r>
      <w:r w:rsidRPr="004D0E14">
        <w:rPr>
          <w:rFonts w:ascii="Times New Roman" w:hAnsi="Times New Roman" w:cs="Times New Roman"/>
          <w:sz w:val="28"/>
          <w:szCs w:val="28"/>
        </w:rPr>
        <w:t xml:space="preserve">щиты прав потребителей и благополучия человека от 15.05.2013 № 26 «Об утверждении СанПиН 2.4.1.3049 – </w:t>
      </w:r>
      <w:r>
        <w:rPr>
          <w:rFonts w:ascii="Times New Roman" w:hAnsi="Times New Roman" w:cs="Times New Roman"/>
          <w:sz w:val="28"/>
          <w:szCs w:val="28"/>
        </w:rPr>
        <w:t>13 «Санитарно эпидемиологиче</w:t>
      </w:r>
      <w:r w:rsidRPr="004D0E14">
        <w:rPr>
          <w:rFonts w:ascii="Times New Roman" w:hAnsi="Times New Roman" w:cs="Times New Roman"/>
          <w:sz w:val="28"/>
          <w:szCs w:val="28"/>
        </w:rPr>
        <w:t>скими требованиями к устройству, содержанию и организации режима работы дошкольных образовательных организаций»;</w:t>
      </w:r>
    </w:p>
    <w:p w:rsidR="00740EDF" w:rsidRPr="004D0E14" w:rsidRDefault="00740EDF" w:rsidP="00740EDF">
      <w:pPr>
        <w:pStyle w:val="ab"/>
        <w:spacing w:line="276" w:lineRule="auto"/>
        <w:rPr>
          <w:rStyle w:val="c3"/>
          <w:rFonts w:ascii="Times New Roman" w:eastAsia="Calibri" w:hAnsi="Times New Roman" w:cs="Times New Roman"/>
          <w:sz w:val="28"/>
          <w:szCs w:val="28"/>
        </w:rPr>
      </w:pPr>
      <w:r>
        <w:rPr>
          <w:rStyle w:val="c3"/>
          <w:rFonts w:ascii="Times New Roman" w:eastAsia="Calibri" w:hAnsi="Times New Roman" w:cs="Times New Roman"/>
          <w:sz w:val="28"/>
          <w:szCs w:val="28"/>
        </w:rPr>
        <w:t xml:space="preserve"> </w:t>
      </w:r>
      <w:r w:rsidRPr="004D0E14">
        <w:rPr>
          <w:rStyle w:val="c3"/>
          <w:rFonts w:ascii="Times New Roman" w:eastAsia="Calibri" w:hAnsi="Times New Roman" w:cs="Times New Roman"/>
          <w:sz w:val="28"/>
          <w:szCs w:val="28"/>
        </w:rPr>
        <w:t>-  Уставом МКДОУ д/с «Солнышко», утвержденный 23.04.2015г.</w:t>
      </w:r>
    </w:p>
    <w:p w:rsidR="00740EDF" w:rsidRPr="008417C8" w:rsidRDefault="00740EDF" w:rsidP="00740EDF">
      <w:pPr>
        <w:pStyle w:val="ab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c3"/>
          <w:rFonts w:ascii="Times New Roman" w:eastAsia="Calibri" w:hAnsi="Times New Roman" w:cs="Times New Roman"/>
          <w:sz w:val="28"/>
          <w:szCs w:val="28"/>
        </w:rPr>
        <w:t xml:space="preserve"> </w:t>
      </w:r>
      <w:r w:rsidRPr="004D0E14">
        <w:rPr>
          <w:rStyle w:val="c3"/>
          <w:rFonts w:ascii="Times New Roman" w:eastAsia="Calibri" w:hAnsi="Times New Roman" w:cs="Times New Roman"/>
          <w:sz w:val="28"/>
          <w:szCs w:val="28"/>
        </w:rPr>
        <w:t xml:space="preserve">- Основной образовательной программой МКДОУ д/с «Солнышко», </w:t>
      </w:r>
      <w:r>
        <w:rPr>
          <w:rStyle w:val="c3"/>
          <w:rFonts w:ascii="Times New Roman" w:eastAsia="Calibri" w:hAnsi="Times New Roman" w:cs="Times New Roman"/>
          <w:sz w:val="28"/>
          <w:szCs w:val="28"/>
        </w:rPr>
        <w:t>утвержденной  31. 08.2016</w:t>
      </w:r>
      <w:r w:rsidRPr="004D0E14">
        <w:rPr>
          <w:rStyle w:val="c3"/>
          <w:rFonts w:ascii="Times New Roman" w:eastAsia="Calibri" w:hAnsi="Times New Roman" w:cs="Times New Roman"/>
          <w:sz w:val="28"/>
          <w:szCs w:val="28"/>
        </w:rPr>
        <w:t>г.</w:t>
      </w:r>
    </w:p>
    <w:p w:rsidR="00814DD5" w:rsidRDefault="00740ED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63F" w:rsidRPr="00814DD5" w:rsidRDefault="00740EDF" w:rsidP="00740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Цель и задачи.</w:t>
      </w:r>
    </w:p>
    <w:p w:rsidR="004E263F" w:rsidRPr="00814DD5" w:rsidRDefault="00740ED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EDF">
        <w:rPr>
          <w:rFonts w:ascii="Times New Roman" w:hAnsi="Times New Roman" w:cs="Times New Roman"/>
          <w:b/>
          <w:color w:val="000000"/>
          <w:sz w:val="28"/>
          <w:szCs w:val="28"/>
        </w:rPr>
        <w:t>Цель работы: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327A" w:rsidRPr="00814DD5">
        <w:rPr>
          <w:rFonts w:ascii="Times New Roman" w:hAnsi="Times New Roman" w:cs="Times New Roman"/>
          <w:color w:val="000000"/>
          <w:sz w:val="28"/>
          <w:szCs w:val="28"/>
        </w:rPr>
        <w:t>Формировать культурно-гигиенические навыки и навыки самообслуживания у детей второй группы раннего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фольклора</w:t>
      </w:r>
      <w:r w:rsidR="0077327A" w:rsidRPr="00814D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263F"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98A" w:rsidRPr="00C7198A" w:rsidRDefault="00C7198A" w:rsidP="00C71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B5BA6" w:rsidRPr="00C7198A" w:rsidRDefault="00C7198A" w:rsidP="00C719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восприятие смысла художественного слова (</w:t>
      </w:r>
      <w:proofErr w:type="spellStart"/>
      <w:r w:rsidRPr="00C71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C7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песенок, стишков); </w:t>
      </w:r>
    </w:p>
    <w:p w:rsidR="00FB5BA6" w:rsidRPr="00C7198A" w:rsidRDefault="00C7198A" w:rsidP="00C719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представления о гигиене и культуре поведения в ходе режимных моментов в детском саду;</w:t>
      </w:r>
    </w:p>
    <w:p w:rsidR="00FB5BA6" w:rsidRPr="00C7198A" w:rsidRDefault="00C7198A" w:rsidP="00C719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 детей с алгоритмом выполнения КГН;</w:t>
      </w:r>
    </w:p>
    <w:p w:rsidR="00FB5BA6" w:rsidRPr="00C7198A" w:rsidRDefault="00C7198A" w:rsidP="00C719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приучать детей следить за своим внешним видом, формировать простейшие </w:t>
      </w:r>
      <w:r w:rsidR="00B13762" w:rsidRPr="00C71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самообслуживания</w:t>
      </w:r>
      <w:r w:rsidRPr="00C7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поведения за столом;</w:t>
      </w:r>
    </w:p>
    <w:p w:rsidR="00FB5BA6" w:rsidRPr="00C7198A" w:rsidRDefault="00C7198A" w:rsidP="00C719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самостоятельности;</w:t>
      </w:r>
    </w:p>
    <w:p w:rsidR="00FB5BA6" w:rsidRPr="00C7198A" w:rsidRDefault="00C7198A" w:rsidP="00C719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предметно-развивающую среду комплексом дидактических игр; подборкой произведений фольклора «Любимые </w:t>
      </w:r>
      <w:proofErr w:type="spellStart"/>
      <w:r w:rsidRPr="00C71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C7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детей»;</w:t>
      </w:r>
    </w:p>
    <w:p w:rsidR="00C7198A" w:rsidRPr="00C7198A" w:rsidRDefault="00C7198A" w:rsidP="00C7198A">
      <w:pPr>
        <w:pStyle w:val="a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педагогическую компетентность родителей в воспитании у детей раннего возраста культурно-гигиенических навыков и навыков самообслуживания с помощью художественного слов</w:t>
      </w:r>
    </w:p>
    <w:p w:rsidR="004E263F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762" w:rsidRDefault="00B13762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762" w:rsidRDefault="00B13762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88" w:rsidRPr="006A240C" w:rsidRDefault="004F7088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EDF" w:rsidRPr="00740EDF" w:rsidRDefault="00740EDF" w:rsidP="00740EDF">
      <w:pPr>
        <w:pStyle w:val="aa"/>
        <w:numPr>
          <w:ilvl w:val="1"/>
          <w:numId w:val="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Значимые характеристики для разработки и реализации рабочей программы.</w:t>
      </w:r>
    </w:p>
    <w:p w:rsidR="00740EDF" w:rsidRDefault="00740EDF" w:rsidP="00740EDF">
      <w:pPr>
        <w:pStyle w:val="aa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Возрастные особенности </w:t>
      </w:r>
      <w:r w:rsidR="007A4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2-3 лет</w:t>
      </w:r>
    </w:p>
    <w:p w:rsidR="00584700" w:rsidRPr="00503850" w:rsidRDefault="00584700" w:rsidP="00584700">
      <w:pPr>
        <w:pStyle w:val="ac"/>
        <w:spacing w:before="137" w:line="228" w:lineRule="auto"/>
        <w:ind w:right="486" w:firstLine="284"/>
        <w:rPr>
          <w:rFonts w:ascii="Times New Roman" w:hAnsi="Times New Roman"/>
          <w:sz w:val="28"/>
          <w:szCs w:val="28"/>
        </w:rPr>
      </w:pPr>
      <w:r w:rsidRPr="00503850">
        <w:rPr>
          <w:rFonts w:ascii="Times New Roman" w:hAnsi="Times New Roman"/>
          <w:sz w:val="28"/>
          <w:szCs w:val="28"/>
        </w:rPr>
        <w:t>На третьем году жизни дети становятся самостоятельнее.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Продолжают развиваться предметная деятельность, деловое сотрудничество</w:t>
      </w:r>
      <w:r w:rsidRPr="00503850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ребенка</w:t>
      </w:r>
      <w:r w:rsidRPr="00503850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</w:t>
      </w:r>
      <w:r w:rsidRPr="00503850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взрослого;</w:t>
      </w:r>
      <w:r w:rsidRPr="00503850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совершенствуются</w:t>
      </w:r>
      <w:r w:rsidRPr="00503850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восприятие,</w:t>
      </w:r>
      <w:r w:rsidRPr="00503850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речь, начальные</w:t>
      </w:r>
      <w:r w:rsidRPr="00503850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формы</w:t>
      </w:r>
      <w:r w:rsidRPr="00503850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произвольного</w:t>
      </w:r>
      <w:r w:rsidRPr="00503850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поведения,</w:t>
      </w:r>
      <w:r w:rsidRPr="00503850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игры,</w:t>
      </w:r>
      <w:r w:rsidRPr="00503850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наглядно-действенное мышление, в конце года появляются основы наглядно-образного мышления.</w:t>
      </w:r>
    </w:p>
    <w:p w:rsidR="00584700" w:rsidRPr="00584700" w:rsidRDefault="00584700" w:rsidP="00584700">
      <w:pPr>
        <w:pStyle w:val="ac"/>
        <w:spacing w:before="1" w:line="228" w:lineRule="auto"/>
        <w:ind w:right="133"/>
        <w:rPr>
          <w:rFonts w:ascii="Times New Roman" w:hAnsi="Times New Roman"/>
          <w:sz w:val="28"/>
          <w:szCs w:val="28"/>
        </w:rPr>
      </w:pPr>
      <w:r w:rsidRPr="00503850">
        <w:rPr>
          <w:rFonts w:ascii="Times New Roman" w:hAnsi="Times New Roman"/>
          <w:sz w:val="28"/>
          <w:szCs w:val="28"/>
        </w:rPr>
        <w:t>Развитие</w:t>
      </w:r>
      <w:r w:rsidRPr="00503850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предметной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деятельности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связано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</w:t>
      </w:r>
      <w:r w:rsidRPr="00503850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усвоением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pacing w:val="-4"/>
          <w:sz w:val="28"/>
          <w:szCs w:val="28"/>
        </w:rPr>
        <w:t xml:space="preserve">культурных </w:t>
      </w:r>
      <w:r w:rsidRPr="00503850">
        <w:rPr>
          <w:rFonts w:ascii="Times New Roman" w:hAnsi="Times New Roman"/>
          <w:w w:val="95"/>
          <w:sz w:val="28"/>
          <w:szCs w:val="28"/>
        </w:rPr>
        <w:t>способов действия с различными предметами. Совершенствуются соотно</w:t>
      </w:r>
      <w:r w:rsidRPr="00503850">
        <w:rPr>
          <w:rFonts w:ascii="Times New Roman" w:hAnsi="Times New Roman"/>
          <w:sz w:val="28"/>
          <w:szCs w:val="28"/>
        </w:rPr>
        <w:t>сящие и орудийные</w:t>
      </w:r>
      <w:r w:rsidRPr="0050385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действия.</w:t>
      </w:r>
    </w:p>
    <w:p w:rsidR="00740EDF" w:rsidRPr="00B13762" w:rsidRDefault="006A240C" w:rsidP="00584700">
      <w:pPr>
        <w:pStyle w:val="a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762">
        <w:rPr>
          <w:rFonts w:ascii="Times New Roman" w:hAnsi="Times New Roman" w:cs="Times New Roman"/>
          <w:sz w:val="28"/>
          <w:szCs w:val="28"/>
        </w:rPr>
        <w:t xml:space="preserve">Одной из главных задач, является забота о сохранении и укреплении здоровья </w:t>
      </w:r>
      <w:r w:rsidRPr="00B13762">
        <w:rPr>
          <w:rFonts w:ascii="Times New Roman" w:hAnsi="Times New Roman" w:cs="Times New Roman"/>
          <w:spacing w:val="-3"/>
          <w:sz w:val="28"/>
          <w:szCs w:val="28"/>
        </w:rPr>
        <w:t xml:space="preserve">детей, </w:t>
      </w:r>
      <w:r w:rsidRPr="00B13762">
        <w:rPr>
          <w:rFonts w:ascii="Times New Roman" w:hAnsi="Times New Roman" w:cs="Times New Roman"/>
          <w:sz w:val="28"/>
          <w:szCs w:val="28"/>
        </w:rPr>
        <w:t xml:space="preserve">формирование у них элементарных представлений о здоровом </w:t>
      </w:r>
      <w:r w:rsidRPr="00B13762">
        <w:rPr>
          <w:rFonts w:ascii="Times New Roman" w:hAnsi="Times New Roman" w:cs="Times New Roman"/>
          <w:spacing w:val="-3"/>
          <w:sz w:val="28"/>
          <w:szCs w:val="28"/>
        </w:rPr>
        <w:t xml:space="preserve">образе </w:t>
      </w:r>
      <w:r w:rsidRPr="00B13762">
        <w:rPr>
          <w:rFonts w:ascii="Times New Roman" w:hAnsi="Times New Roman" w:cs="Times New Roman"/>
          <w:w w:val="95"/>
          <w:sz w:val="28"/>
          <w:szCs w:val="28"/>
        </w:rPr>
        <w:t>жизни,</w:t>
      </w:r>
      <w:r w:rsidRPr="00B13762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B13762">
        <w:rPr>
          <w:rFonts w:ascii="Times New Roman" w:hAnsi="Times New Roman" w:cs="Times New Roman"/>
          <w:w w:val="95"/>
          <w:sz w:val="28"/>
          <w:szCs w:val="28"/>
        </w:rPr>
        <w:t>воспитание</w:t>
      </w:r>
      <w:r w:rsidRPr="00B13762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B13762">
        <w:rPr>
          <w:rFonts w:ascii="Times New Roman" w:hAnsi="Times New Roman" w:cs="Times New Roman"/>
          <w:w w:val="95"/>
          <w:sz w:val="28"/>
          <w:szCs w:val="28"/>
        </w:rPr>
        <w:t>полезных</w:t>
      </w:r>
      <w:r w:rsidRPr="00B13762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B13762">
        <w:rPr>
          <w:rFonts w:ascii="Times New Roman" w:hAnsi="Times New Roman" w:cs="Times New Roman"/>
          <w:w w:val="95"/>
          <w:sz w:val="28"/>
          <w:szCs w:val="28"/>
        </w:rPr>
        <w:t>привычек,</w:t>
      </w:r>
      <w:r w:rsidRPr="00B13762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B13762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13762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B13762">
        <w:rPr>
          <w:rFonts w:ascii="Times New Roman" w:hAnsi="Times New Roman" w:cs="Times New Roman"/>
          <w:w w:val="95"/>
          <w:sz w:val="28"/>
          <w:szCs w:val="28"/>
        </w:rPr>
        <w:t>том</w:t>
      </w:r>
      <w:r w:rsidRPr="00B13762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B13762">
        <w:rPr>
          <w:rFonts w:ascii="Times New Roman" w:hAnsi="Times New Roman" w:cs="Times New Roman"/>
          <w:w w:val="95"/>
          <w:sz w:val="28"/>
          <w:szCs w:val="28"/>
        </w:rPr>
        <w:t>числе</w:t>
      </w:r>
      <w:r w:rsidRPr="00B13762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B13762">
        <w:rPr>
          <w:rFonts w:ascii="Times New Roman" w:hAnsi="Times New Roman" w:cs="Times New Roman"/>
          <w:w w:val="95"/>
          <w:sz w:val="28"/>
          <w:szCs w:val="28"/>
        </w:rPr>
        <w:t>привычки</w:t>
      </w:r>
      <w:r w:rsidRPr="00B13762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B13762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13762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B13762">
        <w:rPr>
          <w:rFonts w:ascii="Times New Roman" w:hAnsi="Times New Roman" w:cs="Times New Roman"/>
          <w:w w:val="95"/>
          <w:sz w:val="28"/>
          <w:szCs w:val="28"/>
        </w:rPr>
        <w:t xml:space="preserve">здоровому </w:t>
      </w:r>
      <w:r w:rsidRPr="00B13762">
        <w:rPr>
          <w:rFonts w:ascii="Times New Roman" w:hAnsi="Times New Roman" w:cs="Times New Roman"/>
          <w:sz w:val="28"/>
          <w:szCs w:val="28"/>
        </w:rPr>
        <w:t>питанию</w:t>
      </w:r>
    </w:p>
    <w:p w:rsidR="00740EDF" w:rsidRDefault="00740EDF" w:rsidP="00740EDF">
      <w:pPr>
        <w:pStyle w:val="aa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</w:t>
      </w:r>
    </w:p>
    <w:p w:rsidR="00740EDF" w:rsidRPr="00814DD5" w:rsidRDefault="00740EDF" w:rsidP="00740E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привычку мыть руки перед едой и после, по мере загрязнения в детском саду и дома;</w:t>
      </w:r>
    </w:p>
    <w:p w:rsidR="00740EDF" w:rsidRPr="00814DD5" w:rsidRDefault="00740EDF" w:rsidP="00740E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насухо вытирать лицо и руки личным полотенцем;</w:t>
      </w:r>
    </w:p>
    <w:p w:rsidR="00740EDF" w:rsidRPr="00814DD5" w:rsidRDefault="00740EDF" w:rsidP="00740E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пользоваться индивидуальными предметами (носовым платком, салфеткой, расческой, горшком);</w:t>
      </w:r>
    </w:p>
    <w:p w:rsidR="00740EDF" w:rsidRPr="00814DD5" w:rsidRDefault="00740EDF" w:rsidP="00740E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во время еды правильно держать ложку;</w:t>
      </w:r>
    </w:p>
    <w:p w:rsidR="00740EDF" w:rsidRPr="00814DD5" w:rsidRDefault="00740EDF" w:rsidP="00740E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одеваться и раздеваться в опред</w:t>
      </w:r>
      <w:r w:rsidR="00F812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 порядке, при небольшой помощи взрослого снимать одежду, обувь, в определенном порядке аккуратно складывать снятую одежду;</w:t>
      </w:r>
    </w:p>
    <w:p w:rsidR="00740EDF" w:rsidRPr="00814DD5" w:rsidRDefault="00740EDF" w:rsidP="00740E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готовы взаимодействовать с педагогами по вопросам воспитания культурно-гигиенических навыков;</w:t>
      </w:r>
    </w:p>
    <w:p w:rsidR="00740EDF" w:rsidRDefault="00740EDF" w:rsidP="00740E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проявляют живой интерес к результатам достижений ребенка в освоении культурно-гигиенических навыков.</w:t>
      </w:r>
    </w:p>
    <w:p w:rsidR="00F839FB" w:rsidRDefault="00F839FB" w:rsidP="00F8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9FB" w:rsidRDefault="00F839FB" w:rsidP="00F8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9FB" w:rsidRDefault="00F839FB" w:rsidP="00F8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9FB" w:rsidRDefault="00F839FB" w:rsidP="00F8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9FB" w:rsidRDefault="00F839FB" w:rsidP="00F8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9FB" w:rsidRDefault="00F839FB" w:rsidP="00F8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9FB" w:rsidRDefault="00F839FB" w:rsidP="00F8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9FB" w:rsidRPr="00814DD5" w:rsidRDefault="00F839FB" w:rsidP="00F8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EDF" w:rsidRDefault="004F7088" w:rsidP="004F7088">
      <w:pPr>
        <w:pStyle w:val="aa"/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F81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0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образовательного процесса</w:t>
      </w:r>
    </w:p>
    <w:p w:rsidR="00755936" w:rsidRDefault="00755936" w:rsidP="00740EDF">
      <w:pPr>
        <w:pStyle w:val="aa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 Описание образовательной деятельности в соответствии с направлениями развития детей</w:t>
      </w:r>
    </w:p>
    <w:p w:rsidR="00755936" w:rsidRDefault="00755936" w:rsidP="00740EDF">
      <w:pPr>
        <w:pStyle w:val="aa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936" w:rsidRPr="00755936" w:rsidRDefault="00755936" w:rsidP="00740EDF">
      <w:pPr>
        <w:pStyle w:val="aa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год обучения и построена в соответствии с возрастными, индивидуальными особенностями детей. Занятия кружка проводятся один раз в неделю, во второй половине дня, когда дети занимаются свободной или совместной с воспитателем деятельностью.</w:t>
      </w:r>
    </w:p>
    <w:p w:rsidR="007A45BD" w:rsidRDefault="007A45BD" w:rsidP="00740EDF">
      <w:pPr>
        <w:pStyle w:val="aa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5BD" w:rsidRPr="00740EDF" w:rsidRDefault="007A45BD" w:rsidP="00740EDF">
      <w:pPr>
        <w:pStyle w:val="aa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63F" w:rsidRDefault="00755936" w:rsidP="007559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Комплексно-тематическое планирование</w:t>
      </w:r>
    </w:p>
    <w:tbl>
      <w:tblPr>
        <w:tblW w:w="96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0"/>
        <w:gridCol w:w="34"/>
        <w:gridCol w:w="3530"/>
        <w:gridCol w:w="40"/>
        <w:gridCol w:w="93"/>
        <w:gridCol w:w="75"/>
        <w:gridCol w:w="4863"/>
        <w:gridCol w:w="90"/>
      </w:tblGrid>
      <w:tr w:rsidR="007A45BD" w:rsidRPr="00814DD5" w:rsidTr="005A741C">
        <w:trPr>
          <w:tblCellSpacing w:w="0" w:type="dxa"/>
        </w:trPr>
        <w:tc>
          <w:tcPr>
            <w:tcW w:w="9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</w:t>
            </w:r>
          </w:p>
        </w:tc>
      </w:tr>
      <w:tr w:rsidR="007A45BD" w:rsidRPr="00814DD5" w:rsidTr="005A741C">
        <w:trPr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51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7A45BD" w:rsidRPr="00814DD5" w:rsidTr="005A741C">
        <w:trPr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  <w:p w:rsidR="007A45BD" w:rsidRPr="00814DD5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Pr="007A45BD" w:rsidRDefault="007A45BD" w:rsidP="007A45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7A4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группа» (знакомство).</w:t>
            </w:r>
          </w:p>
        </w:tc>
        <w:tc>
          <w:tcPr>
            <w:tcW w:w="51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познакомить детей с групповой комнатой (приемная, групповая, туалет), их предназначением, учить детей ориентироваться в пространстве, развивать чувство любви и гордости за свою группу.</w:t>
            </w:r>
          </w:p>
        </w:tc>
      </w:tr>
      <w:tr w:rsidR="007A45BD" w:rsidRPr="00814DD5" w:rsidTr="005A741C">
        <w:trPr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  <w:p w:rsidR="007A45BD" w:rsidRPr="00814DD5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с Петрушкой. «Знакомство с раздевалкой»</w:t>
            </w:r>
          </w:p>
        </w:tc>
        <w:tc>
          <w:tcPr>
            <w:tcW w:w="51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познакомить детей с раздевалкой, с оборудованием раздевалки (шкафчики для одежды, скамеечки, полочки для обуви), назначением и способами его использования детьми, активизировать словарь детей. </w:t>
            </w:r>
          </w:p>
        </w:tc>
      </w:tr>
      <w:tr w:rsidR="007A45BD" w:rsidRPr="00814DD5" w:rsidTr="005A741C">
        <w:trPr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  <w:p w:rsidR="007A45BD" w:rsidRPr="00814DD5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Дидактическое упражнение «Найди свой шкафчик».</w:t>
            </w:r>
          </w:p>
        </w:tc>
        <w:tc>
          <w:tcPr>
            <w:tcW w:w="51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знакомить с назначением и способами использования шкафчика для одежды;</w:t>
            </w:r>
            <w:r w:rsidRPr="00814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ориентироваться в предметном пространстве; обогащать и активизировать словарь детей за счет слов: шкафчик, дверца, полочка, открыть, закрыть, положить, сложить, повесить. </w:t>
            </w:r>
          </w:p>
        </w:tc>
      </w:tr>
      <w:tr w:rsidR="007A45BD" w:rsidRPr="00814DD5" w:rsidTr="005A741C">
        <w:trPr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  <w:p w:rsidR="007A45BD" w:rsidRPr="00814DD5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«Мы едим».</w:t>
            </w:r>
          </w:p>
        </w:tc>
        <w:tc>
          <w:tcPr>
            <w:tcW w:w="51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спокойно сидеть за столом, соблюдая правильную позу, правильно держать ложку, набирать в ложку немного еды, есть с широкого края, бесшумно, воспитывать умение самостоятельно и опрятно есть.</w:t>
            </w:r>
          </w:p>
        </w:tc>
      </w:tr>
      <w:tr w:rsidR="007A45BD" w:rsidRPr="00814DD5" w:rsidTr="005A741C">
        <w:trPr>
          <w:trHeight w:val="315"/>
          <w:tblCellSpacing w:w="0" w:type="dxa"/>
        </w:trPr>
        <w:tc>
          <w:tcPr>
            <w:tcW w:w="9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7A45BD" w:rsidRPr="00814DD5" w:rsidTr="005A741C">
        <w:trPr>
          <w:trHeight w:val="590"/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  <w:p w:rsidR="007A45BD" w:rsidRPr="00814DD5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час</w:t>
            </w:r>
          </w:p>
        </w:tc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 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«Доброе утро, расческа!»</w:t>
            </w:r>
          </w:p>
        </w:tc>
        <w:tc>
          <w:tcPr>
            <w:tcW w:w="51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навыки пользования расческой, убирать в свой кармашек</w:t>
            </w:r>
          </w:p>
        </w:tc>
      </w:tr>
      <w:tr w:rsidR="007A45BD" w:rsidRPr="00814DD5" w:rsidTr="005A741C">
        <w:trPr>
          <w:trHeight w:val="694"/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</w:t>
            </w:r>
          </w:p>
          <w:p w:rsidR="007A45BD" w:rsidRPr="00814DD5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 «Кукла Катя простудилась». Чтение </w:t>
            </w:r>
            <w:proofErr w:type="spellStart"/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«Носовой платок в кармашке, будем нос им вытирать, чтобы носик, наш </w:t>
            </w:r>
            <w:proofErr w:type="spellStart"/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курносик</w:t>
            </w:r>
            <w:proofErr w:type="spellEnd"/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снова чистым был опять».</w:t>
            </w:r>
          </w:p>
        </w:tc>
        <w:tc>
          <w:tcPr>
            <w:tcW w:w="51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приучать детей при чихании и кашле прикрывать рот носовым платком, если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рядом находится, отвернуться, 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навыки пользования носовым платком или одноразовыми платочками.</w:t>
            </w:r>
          </w:p>
        </w:tc>
      </w:tr>
      <w:tr w:rsidR="007A45BD" w:rsidRPr="00814DD5" w:rsidTr="005A741C">
        <w:trPr>
          <w:trHeight w:val="959"/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  <w:p w:rsidR="007A45BD" w:rsidRPr="00814DD5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«Как мы встречаем гостей».</w:t>
            </w:r>
          </w:p>
        </w:tc>
        <w:tc>
          <w:tcPr>
            <w:tcW w:w="51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формировать умение сервировать стол с помощью взрослого, воспитывать культуру поведения за столом. </w:t>
            </w:r>
          </w:p>
        </w:tc>
      </w:tr>
      <w:tr w:rsidR="007A45BD" w:rsidRPr="00814DD5" w:rsidTr="005A741C">
        <w:trPr>
          <w:trHeight w:val="1893"/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  <w:p w:rsidR="007A45BD" w:rsidRPr="00814DD5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ситуация «Водичка, водичка...». Чтение </w:t>
            </w:r>
            <w:proofErr w:type="spellStart"/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«Водичка, водичка…».</w:t>
            </w:r>
          </w:p>
        </w:tc>
        <w:tc>
          <w:tcPr>
            <w:tcW w:w="51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брать мыло из мыльницы, с помощью взрослых намыливать руки, класть мыло на место, тереть ладошки друг о друга, смывать мыло, знать местонахождение своего полотенца. С помощью взрослого вытирать руки.</w:t>
            </w:r>
          </w:p>
        </w:tc>
      </w:tr>
      <w:tr w:rsidR="007A45BD" w:rsidRPr="00814DD5" w:rsidTr="005A741C">
        <w:trPr>
          <w:tblCellSpacing w:w="0" w:type="dxa"/>
        </w:trPr>
        <w:tc>
          <w:tcPr>
            <w:tcW w:w="9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7A45BD" w:rsidRPr="00814DD5" w:rsidTr="005A741C">
        <w:trPr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  <w:p w:rsidR="00B2594F" w:rsidRDefault="00B2594F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  <w:p w:rsidR="00B2594F" w:rsidRPr="00814DD5" w:rsidRDefault="00B2594F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7A45BD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«Приглашаем кукол на чай!»</w:t>
            </w:r>
          </w:p>
        </w:tc>
        <w:tc>
          <w:tcPr>
            <w:tcW w:w="5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детей сервировать стол, формировать навыки поведения за столом.</w:t>
            </w:r>
          </w:p>
          <w:p w:rsidR="007A45BD" w:rsidRPr="00814DD5" w:rsidRDefault="007A45BD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45BD" w:rsidRPr="00814DD5" w:rsidTr="005A741C">
        <w:trPr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  <w:p w:rsidR="00B2594F" w:rsidRPr="00814DD5" w:rsidRDefault="00B2594F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="007A45BD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«Разденем куклу после прогулки».</w:t>
            </w:r>
          </w:p>
          <w:p w:rsidR="007A45BD" w:rsidRPr="00814DD5" w:rsidRDefault="007A45BD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детей раздеваться в определенной последовательности после прогулки, побуждать детей к использованию в речи названий предметов одежды и действий, связанных с ним.</w:t>
            </w:r>
          </w:p>
        </w:tc>
      </w:tr>
      <w:tr w:rsidR="007A45BD" w:rsidRPr="00814DD5" w:rsidTr="005A741C">
        <w:trPr>
          <w:trHeight w:val="2111"/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  <w:p w:rsidR="00B2594F" w:rsidRPr="00814DD5" w:rsidRDefault="00B2594F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r w:rsidR="007A45BD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«Кукла купается»</w:t>
            </w:r>
          </w:p>
        </w:tc>
        <w:tc>
          <w:tcPr>
            <w:tcW w:w="5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навыки детей в умывании, в знании предметов туалета и их назначении, воспитывать культурно-гигиенические навыки, желание всегда быть чистым, аккуратным, опрятным уважительно относиться к своему телу.</w:t>
            </w:r>
          </w:p>
        </w:tc>
      </w:tr>
      <w:tr w:rsidR="007A45BD" w:rsidRPr="00814DD5" w:rsidTr="005A741C">
        <w:trPr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Default="007A45BD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  <w:p w:rsidR="00B2594F" w:rsidRPr="00814DD5" w:rsidRDefault="00B2594F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45BD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  <w:r w:rsidR="007A45BD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«Поможем кукле Маше собраться в гости к зайчатам».</w:t>
            </w:r>
          </w:p>
          <w:p w:rsidR="007A45BD" w:rsidRPr="00814DD5" w:rsidRDefault="007A45BD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5BD" w:rsidRPr="00814DD5" w:rsidRDefault="007A45BD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расстегивать застежки липучки, упражнять в использовании, учить надевать одежду, обувь, с помощью взрослого застегивать куртку; продолжать приучать правильно вести себя в раздевалке.</w:t>
            </w:r>
          </w:p>
          <w:p w:rsidR="007A45BD" w:rsidRPr="00814DD5" w:rsidRDefault="007A45BD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94F" w:rsidRPr="00814DD5" w:rsidTr="005A741C">
        <w:trPr>
          <w:trHeight w:val="240"/>
          <w:tblCellSpacing w:w="0" w:type="dxa"/>
        </w:trPr>
        <w:tc>
          <w:tcPr>
            <w:tcW w:w="9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94F" w:rsidRPr="00814DD5" w:rsidRDefault="00B2594F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B2594F" w:rsidRPr="00814DD5" w:rsidTr="005A741C">
        <w:trPr>
          <w:trHeight w:val="255"/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94F" w:rsidRDefault="00B2594F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  <w:p w:rsidR="00B2594F" w:rsidRPr="00814DD5" w:rsidRDefault="00B2594F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«Оденем куклу на прогулку».</w:t>
            </w:r>
          </w:p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детей одеваться на прогулку в определенной последовательности, побуждать детей к использованию в речи названий предметов одежды и действий, связанных с ним.</w:t>
            </w:r>
          </w:p>
        </w:tc>
      </w:tr>
      <w:tr w:rsidR="00B2594F" w:rsidRPr="00814DD5" w:rsidTr="005A741C">
        <w:trPr>
          <w:trHeight w:val="270"/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94F" w:rsidRDefault="00B2594F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  <w:p w:rsidR="00B2594F" w:rsidRPr="00814DD5" w:rsidRDefault="00B2594F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картины «Дети моют руки». Чтение </w:t>
            </w:r>
            <w:proofErr w:type="spellStart"/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«Водичка, водичка…».</w:t>
            </w:r>
          </w:p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картины и беседа по ней, воспитывать потребность мыть руки с мылом, соблюдать последовательность действий процесса умывания, воспитывать интерес к действиям.</w:t>
            </w:r>
          </w:p>
        </w:tc>
      </w:tr>
      <w:tr w:rsidR="00B2594F" w:rsidRPr="00814DD5" w:rsidTr="005A741C">
        <w:trPr>
          <w:trHeight w:val="270"/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94F" w:rsidRDefault="00B2594F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  <w:p w:rsidR="00B2594F" w:rsidRPr="00814DD5" w:rsidRDefault="00B2594F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«Подберем куклам одежду».</w:t>
            </w:r>
          </w:p>
        </w:tc>
        <w:tc>
          <w:tcPr>
            <w:tcW w:w="51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называть предметы одежды, дифференцировать одежду для мальчиков и девочек, последовательно одевать куклу.</w:t>
            </w:r>
          </w:p>
        </w:tc>
      </w:tr>
      <w:tr w:rsidR="00B2594F" w:rsidRPr="00814DD5" w:rsidTr="005A741C">
        <w:trPr>
          <w:trHeight w:val="270"/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94F" w:rsidRDefault="00B2594F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  <w:p w:rsidR="00B2594F" w:rsidRPr="00814DD5" w:rsidRDefault="00B2594F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«Каждая ножка – в свой домик».</w:t>
            </w:r>
          </w:p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ребенка самостоятельно надевать колготки, видеть части одежды и правильно действовать в соответствии с целью, отыскивать отверстия для каждой ноги; просовывать поочередно ноги в отверстия; надевать колготки с носка, предварительно собрав их в «гармошку», чтобы пятка оказалась на месте; подтягивать колготки так, чтобы резинка оказалась на поясе, вызвать у малыша положительные эмоции, связанные с достижением успеха в деятельности по самообслуживанию.</w:t>
            </w:r>
          </w:p>
        </w:tc>
      </w:tr>
      <w:tr w:rsidR="00B2594F" w:rsidRPr="00814DD5" w:rsidTr="005A741C">
        <w:trPr>
          <w:gridAfter w:val="1"/>
          <w:wAfter w:w="90" w:type="dxa"/>
          <w:tblCellSpacing w:w="0" w:type="dxa"/>
        </w:trPr>
        <w:tc>
          <w:tcPr>
            <w:tcW w:w="95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94F" w:rsidRPr="00814DD5" w:rsidRDefault="00B2594F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B2594F" w:rsidRPr="00814DD5" w:rsidTr="005A741C">
        <w:trPr>
          <w:gridAfter w:val="1"/>
          <w:wAfter w:w="90" w:type="dxa"/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94F" w:rsidRDefault="00B2594F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  <w:p w:rsidR="00B2594F" w:rsidRPr="00814DD5" w:rsidRDefault="00B2594F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Игра-занятие «Оденем куклу на прогулку».</w:t>
            </w:r>
          </w:p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 последовательных действий одевания на прогулку; продолжать учить детей запоминать и называть предметы зимней (демисезонной) одежды, знать ее назначение; воспитывать аккуратность, бережное отношение к одежде; желание заботиться о кукле.</w:t>
            </w:r>
          </w:p>
        </w:tc>
      </w:tr>
      <w:tr w:rsidR="00B2594F" w:rsidRPr="00814DD5" w:rsidTr="005A741C">
        <w:trPr>
          <w:gridAfter w:val="1"/>
          <w:wAfter w:w="90" w:type="dxa"/>
          <w:trHeight w:val="1531"/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94F" w:rsidRDefault="00B2594F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</w:t>
            </w:r>
          </w:p>
          <w:p w:rsidR="00B2594F" w:rsidRPr="00814DD5" w:rsidRDefault="00B2594F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«Научим куклу Катю раздеваться».</w:t>
            </w:r>
          </w:p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детям запомнить последовательность раздевания, учить аккуратно вешать и складывать одежду, продолжать воспитывать бережное отношение к кукле.</w:t>
            </w:r>
          </w:p>
        </w:tc>
      </w:tr>
      <w:tr w:rsidR="00B2594F" w:rsidRPr="00814DD5" w:rsidTr="005A741C">
        <w:trPr>
          <w:gridAfter w:val="1"/>
          <w:wAfter w:w="90" w:type="dxa"/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94F" w:rsidRDefault="005A741C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  <w:p w:rsidR="00B2594F" w:rsidRPr="00814DD5" w:rsidRDefault="00B2594F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94F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B25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594F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«Что забыла надеть кукла Маша?»</w:t>
            </w:r>
          </w:p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94F" w:rsidRPr="00814DD5" w:rsidRDefault="00B2594F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застёгивать «молнию» на кофточке куклы, закрепить алгоритм одевания, развивать память и воображение, совершенствовать мыслительные процессы - анализ и синтез</w:t>
            </w:r>
          </w:p>
        </w:tc>
      </w:tr>
      <w:tr w:rsidR="00C5584B" w:rsidRPr="00814DD5" w:rsidTr="005A741C">
        <w:trPr>
          <w:gridAfter w:val="1"/>
          <w:wAfter w:w="90" w:type="dxa"/>
          <w:tblCellSpacing w:w="0" w:type="dxa"/>
        </w:trPr>
        <w:tc>
          <w:tcPr>
            <w:tcW w:w="95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84B" w:rsidRPr="00814DD5" w:rsidRDefault="00C5584B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C5584B" w:rsidRPr="00814DD5" w:rsidTr="005A741C">
        <w:trPr>
          <w:gridAfter w:val="1"/>
          <w:wAfter w:w="90" w:type="dxa"/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84B" w:rsidRDefault="00C5584B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  <w:p w:rsidR="00C5584B" w:rsidRPr="00814DD5" w:rsidRDefault="00C5584B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84B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5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584B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«Пристегни лисе хвостик».</w:t>
            </w:r>
          </w:p>
          <w:p w:rsidR="00C5584B" w:rsidRPr="00814DD5" w:rsidRDefault="00C5584B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84B" w:rsidRPr="00814DD5" w:rsidRDefault="00C5584B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умения застегивать липучку; закреплять знание частей тела лисы; продолжать развивать ориентировку в пространстве (сзади).</w:t>
            </w:r>
          </w:p>
        </w:tc>
      </w:tr>
      <w:tr w:rsidR="00C5584B" w:rsidRPr="00814DD5" w:rsidTr="005A741C">
        <w:trPr>
          <w:gridAfter w:val="1"/>
          <w:wAfter w:w="90" w:type="dxa"/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84B" w:rsidRDefault="00C5584B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  <w:p w:rsidR="00C5584B" w:rsidRPr="00814DD5" w:rsidRDefault="00C5584B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84B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C5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584B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«Завяжи шнурки на ботинках».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84B" w:rsidRPr="00814DD5" w:rsidRDefault="00C5584B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детей завязывать узел.</w:t>
            </w:r>
          </w:p>
        </w:tc>
      </w:tr>
      <w:tr w:rsidR="00C5584B" w:rsidRPr="00814DD5" w:rsidTr="005A741C">
        <w:trPr>
          <w:gridAfter w:val="1"/>
          <w:wAfter w:w="90" w:type="dxa"/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84B" w:rsidRDefault="00C5584B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  <w:p w:rsidR="00C5584B" w:rsidRPr="00814DD5" w:rsidRDefault="00C5584B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84B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C5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584B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«Мишка пригласил в гости зайку и ежика».</w:t>
            </w:r>
          </w:p>
          <w:p w:rsidR="00C5584B" w:rsidRPr="00814DD5" w:rsidRDefault="00C5584B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84B" w:rsidRPr="00814DD5" w:rsidRDefault="00C5584B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правильно держать ложку, съедать первое блюдо до конца, так же второе блюдо с гарниром и заправкой, закреплять умение есть аккуратно, совершенствовать навыки культуры еды.</w:t>
            </w:r>
          </w:p>
        </w:tc>
      </w:tr>
      <w:tr w:rsidR="00C5584B" w:rsidRPr="00814DD5" w:rsidTr="005A741C">
        <w:trPr>
          <w:gridAfter w:val="1"/>
          <w:wAfter w:w="90" w:type="dxa"/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84B" w:rsidRDefault="00C5584B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  <w:p w:rsidR="00C5584B" w:rsidRPr="00814DD5" w:rsidRDefault="00C5584B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84B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C5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584B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 К.И.Чуковского «</w:t>
            </w:r>
            <w:proofErr w:type="spellStart"/>
            <w:r w:rsidR="00C5584B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="00C5584B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Инсценировка «Как </w:t>
            </w:r>
            <w:proofErr w:type="spellStart"/>
            <w:r w:rsidR="00C5584B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="00C5584B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подарил Ване мыло».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84B" w:rsidRPr="00814DD5" w:rsidRDefault="00C5584B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закрепить уже имеющиеся у детей культурно-гигиенические навыки, учить во время умывания не мочить одежду.</w:t>
            </w:r>
          </w:p>
        </w:tc>
      </w:tr>
      <w:tr w:rsidR="00C5584B" w:rsidRPr="00814DD5" w:rsidTr="005A741C">
        <w:trPr>
          <w:gridAfter w:val="1"/>
          <w:wAfter w:w="90" w:type="dxa"/>
          <w:tblCellSpacing w:w="0" w:type="dxa"/>
        </w:trPr>
        <w:tc>
          <w:tcPr>
            <w:tcW w:w="95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84B" w:rsidRPr="00814DD5" w:rsidRDefault="00C5584B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C5584B" w:rsidRPr="00814DD5" w:rsidTr="005A741C">
        <w:trPr>
          <w:gridAfter w:val="1"/>
          <w:wAfter w:w="90" w:type="dxa"/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84B" w:rsidRDefault="00C5584B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  <w:p w:rsidR="00C5584B" w:rsidRPr="00814DD5" w:rsidRDefault="00C5584B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84B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C5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584B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«Покажем как нужно складывать одежду перед сном».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84B" w:rsidRPr="00814DD5" w:rsidRDefault="00C5584B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закреплять умение правильно одеваться и раздеваться с небольшой помощью взрослых, складывать и развешивать одежду на стуле перед сном.</w:t>
            </w:r>
          </w:p>
        </w:tc>
      </w:tr>
      <w:tr w:rsidR="00C5584B" w:rsidRPr="00814DD5" w:rsidTr="005A741C">
        <w:trPr>
          <w:gridAfter w:val="1"/>
          <w:wAfter w:w="90" w:type="dxa"/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84B" w:rsidRDefault="00C5584B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  <w:p w:rsidR="00C5584B" w:rsidRPr="00814DD5" w:rsidRDefault="00C5584B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84B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C5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584B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«Научим куклу правильно умываться».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84B" w:rsidRPr="00814DD5" w:rsidRDefault="00C5584B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засучивать рукава перед умыванием, формировать потребность в соблюдении личной гигиены.</w:t>
            </w:r>
          </w:p>
        </w:tc>
      </w:tr>
      <w:tr w:rsidR="00C5584B" w:rsidRPr="00814DD5" w:rsidTr="005A741C">
        <w:trPr>
          <w:gridAfter w:val="1"/>
          <w:wAfter w:w="90" w:type="dxa"/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84B" w:rsidRDefault="005A741C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  <w:p w:rsidR="00C5584B" w:rsidRPr="00814DD5" w:rsidRDefault="00C5584B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84B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C5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584B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«Как Машенька утром просыпается».</w:t>
            </w:r>
          </w:p>
          <w:p w:rsidR="00C5584B" w:rsidRPr="00814DD5" w:rsidRDefault="00C5584B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584B" w:rsidRPr="00814DD5" w:rsidRDefault="00C5584B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84B" w:rsidRPr="00814DD5" w:rsidRDefault="00C5584B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формировать у детей культурно-гигиенические навыки, учить правильно осуществлять ежедневные 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гигиенические </w:t>
            </w:r>
            <w:proofErr w:type="spellStart"/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процедцры</w:t>
            </w:r>
            <w:proofErr w:type="spellEnd"/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(умываться, чистить зубы, причесываться), понимать их назначение и важность.</w:t>
            </w:r>
          </w:p>
        </w:tc>
      </w:tr>
      <w:tr w:rsidR="00C5584B" w:rsidRPr="00814DD5" w:rsidTr="005A741C">
        <w:trPr>
          <w:gridAfter w:val="1"/>
          <w:wAfter w:w="90" w:type="dxa"/>
          <w:tblCellSpacing w:w="0" w:type="dxa"/>
        </w:trPr>
        <w:tc>
          <w:tcPr>
            <w:tcW w:w="95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84B" w:rsidRPr="00814DD5" w:rsidRDefault="00C5584B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C5584B" w:rsidRPr="00814DD5" w:rsidTr="005A741C">
        <w:trPr>
          <w:gridAfter w:val="1"/>
          <w:wAfter w:w="90" w:type="dxa"/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84B" w:rsidRDefault="00C5584B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  <w:p w:rsidR="00C5584B" w:rsidRPr="00814DD5" w:rsidRDefault="00C5584B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84B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C5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584B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«Сделаем лодочки», «Мыльные перчатки».</w:t>
            </w:r>
          </w:p>
          <w:p w:rsidR="00C5584B" w:rsidRPr="00814DD5" w:rsidRDefault="00C5584B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84B" w:rsidRPr="00814DD5" w:rsidRDefault="00C5584B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ребенка последовательно выполнять действия при мытье рук, подражать действиям взрослого; учить ребенка намыливать руки с внешней и внутренней стороны.</w:t>
            </w:r>
          </w:p>
        </w:tc>
      </w:tr>
      <w:tr w:rsidR="00C5584B" w:rsidRPr="00814DD5" w:rsidTr="005A741C">
        <w:trPr>
          <w:gridAfter w:val="1"/>
          <w:wAfter w:w="90" w:type="dxa"/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84B" w:rsidRDefault="00C5584B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  <w:p w:rsidR="00C5584B" w:rsidRPr="00814DD5" w:rsidRDefault="00C5584B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84B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C5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584B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="00C5584B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="00C5584B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«Пошел котик на </w:t>
            </w:r>
            <w:proofErr w:type="spellStart"/>
            <w:r w:rsidR="00C5584B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торжок</w:t>
            </w:r>
            <w:proofErr w:type="spellEnd"/>
            <w:r w:rsidR="00C5584B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  <w:p w:rsidR="00C5584B" w:rsidRPr="00814DD5" w:rsidRDefault="00C5584B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584B" w:rsidRPr="00814DD5" w:rsidRDefault="00C5584B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84B" w:rsidRPr="00814DD5" w:rsidRDefault="00C5584B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аккуратно кушать хлеб, формировать у детей культурно-гигиенические навыки, учить правильно вести себя, показать способы обращения с хлебом, порционный кусочек хлеба откусывать маленькими кусочками, воспитывать бережное отношение к хлебу.</w:t>
            </w:r>
          </w:p>
        </w:tc>
      </w:tr>
      <w:tr w:rsidR="00C5584B" w:rsidRPr="00814DD5" w:rsidTr="005A741C">
        <w:trPr>
          <w:gridAfter w:val="1"/>
          <w:wAfter w:w="90" w:type="dxa"/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84B" w:rsidRDefault="00C5584B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  <w:p w:rsidR="00C5584B" w:rsidRPr="00814DD5" w:rsidRDefault="00C5584B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84B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C5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584B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Игра-занятие «Уложим куклу Катю спать».</w:t>
            </w:r>
          </w:p>
          <w:p w:rsidR="00C5584B" w:rsidRPr="00814DD5" w:rsidRDefault="00C5584B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584B" w:rsidRPr="00814DD5" w:rsidRDefault="00C5584B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84B" w:rsidRPr="00814DD5" w:rsidRDefault="00C5584B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познакомить детей с новой игровой цепочкой действий: положить матрац на кровать, застелить простынкой, положить подушку, уложить куклу головой на подушку, накрыть одеялом; учить ласково обращаться с куклой.</w:t>
            </w:r>
          </w:p>
        </w:tc>
      </w:tr>
      <w:tr w:rsidR="00C5584B" w:rsidRPr="00814DD5" w:rsidTr="005A741C">
        <w:trPr>
          <w:gridAfter w:val="1"/>
          <w:wAfter w:w="90" w:type="dxa"/>
          <w:tblCellSpacing w:w="0" w:type="dxa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84B" w:rsidRDefault="00C5584B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  <w:p w:rsidR="00C5584B" w:rsidRPr="00814DD5" w:rsidRDefault="00C5584B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84B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C5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584B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Театрализованная игра по стихотворению </w:t>
            </w:r>
            <w:proofErr w:type="spellStart"/>
            <w:r w:rsidR="00C5584B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="00C5584B"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«Девочка чумазая».</w:t>
            </w:r>
          </w:p>
          <w:p w:rsidR="00C5584B" w:rsidRPr="00814DD5" w:rsidRDefault="00C5584B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84B" w:rsidRPr="00814DD5" w:rsidRDefault="00C5584B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детей выполнять действия по передаче сюжета произведения, работать над повышением выразительности речи, мимики, жестов, воспитывать желание быть опрятными, чистыми.</w:t>
            </w:r>
          </w:p>
        </w:tc>
      </w:tr>
      <w:tr w:rsidR="005A741C" w:rsidRPr="00814DD5" w:rsidTr="005A741C">
        <w:trPr>
          <w:gridAfter w:val="1"/>
          <w:wAfter w:w="90" w:type="dxa"/>
          <w:tblCellSpacing w:w="0" w:type="dxa"/>
        </w:trPr>
        <w:tc>
          <w:tcPr>
            <w:tcW w:w="95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41C" w:rsidRPr="00814DD5" w:rsidRDefault="005A741C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A741C" w:rsidRPr="00814DD5" w:rsidTr="005A741C">
        <w:trPr>
          <w:gridAfter w:val="1"/>
          <w:wAfter w:w="90" w:type="dxa"/>
          <w:tblCellSpacing w:w="0" w:type="dxa"/>
        </w:trPr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41C" w:rsidRPr="00814DD5" w:rsidRDefault="005A741C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3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41C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«Доброе утро, Петушок!»</w:t>
            </w:r>
          </w:p>
          <w:p w:rsidR="005A741C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41C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формировать у детей культурно-гигиенические навыки, закрепить ежедневные: умыться, чистить зубы, причесываться. </w:t>
            </w:r>
          </w:p>
        </w:tc>
      </w:tr>
      <w:tr w:rsidR="005A741C" w:rsidRPr="00814DD5" w:rsidTr="005A741C">
        <w:trPr>
          <w:gridAfter w:val="1"/>
          <w:wAfter w:w="90" w:type="dxa"/>
          <w:tblCellSpacing w:w="0" w:type="dxa"/>
        </w:trPr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41C" w:rsidRPr="00814DD5" w:rsidRDefault="005A741C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3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41C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 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куклы Кати день рождения».</w:t>
            </w:r>
          </w:p>
          <w:p w:rsidR="005A741C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741C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741C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41C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обобщить знания детей о сервировке стола, закрепить навыки культуры еды, воспитывать умение быть гостеприимными при встрече гостей, радоваться их, воспитывать положительные эмоции, развивать самостоятельную инициативную разговорную речь детей.</w:t>
            </w:r>
          </w:p>
        </w:tc>
      </w:tr>
      <w:tr w:rsidR="005A741C" w:rsidRPr="00814DD5" w:rsidTr="005A741C">
        <w:trPr>
          <w:gridAfter w:val="1"/>
          <w:wAfter w:w="90" w:type="dxa"/>
          <w:tblCellSpacing w:w="0" w:type="dxa"/>
        </w:trPr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41C" w:rsidRPr="00814DD5" w:rsidRDefault="005A741C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III</w:t>
            </w:r>
          </w:p>
        </w:tc>
        <w:tc>
          <w:tcPr>
            <w:tcW w:w="3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41C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 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развлечение «Про то, как мишку спать укладывали».</w:t>
            </w:r>
          </w:p>
        </w:tc>
        <w:tc>
          <w:tcPr>
            <w:tcW w:w="4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41C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закрепление полученных культурно - гигиенических навыков; активизация у детей инициативы и творчества. </w:t>
            </w:r>
          </w:p>
        </w:tc>
      </w:tr>
      <w:tr w:rsidR="005A741C" w:rsidRPr="00814DD5" w:rsidTr="005A741C">
        <w:trPr>
          <w:gridAfter w:val="1"/>
          <w:wAfter w:w="90" w:type="dxa"/>
          <w:tblCellSpacing w:w="0" w:type="dxa"/>
        </w:trPr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41C" w:rsidRPr="00814DD5" w:rsidRDefault="005A741C" w:rsidP="009A7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3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41C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 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«Мы теперь умеем сами на прогулку собираться».</w:t>
            </w:r>
          </w:p>
          <w:p w:rsidR="005A741C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741C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41C" w:rsidRPr="00814DD5" w:rsidRDefault="005A741C" w:rsidP="009A7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закрепление последовательности и способов рационального выполнения действий одевания; обучение элементарному самоконтролю последовательности одевания на прогулку; формирование гуманных способов поведения в совместной со сверстниками деятельности (умение предложить помощь, поблагодарить).</w:t>
            </w:r>
          </w:p>
        </w:tc>
      </w:tr>
    </w:tbl>
    <w:p w:rsidR="005A741C" w:rsidRPr="00814DD5" w:rsidRDefault="005A741C" w:rsidP="005A7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5A741C" w:rsidRPr="00814DD5" w:rsidRDefault="005A741C" w:rsidP="005A7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оздоровительный период продолжается работа по формированию и закреплению культурно-гигиенических навыков.</w:t>
      </w:r>
    </w:p>
    <w:p w:rsidR="00755936" w:rsidRPr="00755936" w:rsidRDefault="00755936" w:rsidP="005A7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97" w:rsidRDefault="00584700" w:rsidP="005847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Компоненты образовательных областей</w:t>
      </w:r>
    </w:p>
    <w:tbl>
      <w:tblPr>
        <w:tblW w:w="10216" w:type="dxa"/>
        <w:tblCellMar>
          <w:left w:w="0" w:type="dxa"/>
          <w:right w:w="0" w:type="dxa"/>
        </w:tblCellMar>
        <w:tblLook w:val="04A0"/>
      </w:tblPr>
      <w:tblGrid>
        <w:gridCol w:w="2928"/>
        <w:gridCol w:w="6969"/>
        <w:gridCol w:w="319"/>
      </w:tblGrid>
      <w:tr w:rsidR="00584700" w:rsidRPr="00696D72" w:rsidTr="00B13762">
        <w:trPr>
          <w:trHeight w:val="432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образовательных областей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700" w:rsidRPr="00696D72" w:rsidRDefault="00584700" w:rsidP="00B137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700" w:rsidRPr="00696D72" w:rsidRDefault="00584700" w:rsidP="00B137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700" w:rsidRPr="00696D72" w:rsidRDefault="00584700" w:rsidP="00B137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700" w:rsidRPr="00696D72" w:rsidRDefault="00584700" w:rsidP="00B137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700" w:rsidRPr="00696D72" w:rsidRDefault="00584700" w:rsidP="00B137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700" w:rsidRPr="00696D72" w:rsidRDefault="00584700" w:rsidP="00B137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978"/>
        </w:trPr>
        <w:tc>
          <w:tcPr>
            <w:tcW w:w="29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 коммуникативное развитие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норм и ценностей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647"/>
        </w:trPr>
        <w:tc>
          <w:tcPr>
            <w:tcW w:w="29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взаимодействие со взрослыми и</w:t>
            </w:r>
          </w:p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верстниками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650"/>
        </w:trPr>
        <w:tc>
          <w:tcPr>
            <w:tcW w:w="29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</w:t>
            </w: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самостоятельности, целенаправленности, </w:t>
            </w:r>
          </w:p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собственных действий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343"/>
        </w:trPr>
        <w:tc>
          <w:tcPr>
            <w:tcW w:w="29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социального и эмоционального интеллекта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405"/>
        </w:trPr>
        <w:tc>
          <w:tcPr>
            <w:tcW w:w="29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готовности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совместоной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со сверстниками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553"/>
        </w:trPr>
        <w:tc>
          <w:tcPr>
            <w:tcW w:w="29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основ безопасного поведения в быту, социуме, </w:t>
            </w:r>
          </w:p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рироде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561"/>
        </w:trPr>
        <w:tc>
          <w:tcPr>
            <w:tcW w:w="29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интересов, любознательности, познавательной </w:t>
            </w:r>
          </w:p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отивации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541"/>
        </w:trPr>
        <w:tc>
          <w:tcPr>
            <w:tcW w:w="29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познавательных действий, становление </w:t>
            </w:r>
          </w:p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ознания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315"/>
        </w:trPr>
        <w:tc>
          <w:tcPr>
            <w:tcW w:w="29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769"/>
        </w:trPr>
        <w:tc>
          <w:tcPr>
            <w:tcW w:w="29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первичных представлений о себе, окружающих людях, объектах окружающего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338"/>
        </w:trPr>
        <w:tc>
          <w:tcPr>
            <w:tcW w:w="29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речью как средством общения и культуры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330"/>
        </w:trPr>
        <w:tc>
          <w:tcPr>
            <w:tcW w:w="29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активного словаря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647"/>
        </w:trPr>
        <w:tc>
          <w:tcPr>
            <w:tcW w:w="29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связной, грамматически правильной </w:t>
            </w:r>
          </w:p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диалогической и монологической речи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330"/>
        </w:trPr>
        <w:tc>
          <w:tcPr>
            <w:tcW w:w="29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творчества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606"/>
        </w:trPr>
        <w:tc>
          <w:tcPr>
            <w:tcW w:w="29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звуковой и интонационной культуры речи, </w:t>
            </w:r>
          </w:p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фонематического слуха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345"/>
        </w:trPr>
        <w:tc>
          <w:tcPr>
            <w:tcW w:w="29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книжной культурой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477"/>
        </w:trPr>
        <w:tc>
          <w:tcPr>
            <w:tcW w:w="29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звуковой </w:t>
            </w:r>
            <w:proofErr w:type="spellStart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аналитико</w:t>
            </w:r>
            <w:proofErr w:type="spellEnd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синтетической</w:t>
            </w:r>
          </w:p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ктивности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614"/>
        </w:trPr>
        <w:tc>
          <w:tcPr>
            <w:tcW w:w="292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 эстетическое развитие</w:t>
            </w:r>
          </w:p>
        </w:tc>
        <w:tc>
          <w:tcPr>
            <w:tcW w:w="69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предпосылок ценностно – смыслового восприятия и </w:t>
            </w:r>
          </w:p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понимания произведений искусства</w:t>
            </w:r>
          </w:p>
        </w:tc>
        <w:tc>
          <w:tcPr>
            <w:tcW w:w="31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395"/>
        </w:trPr>
        <w:tc>
          <w:tcPr>
            <w:tcW w:w="29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эстетического отношения к окружающему миру</w:t>
            </w:r>
          </w:p>
        </w:tc>
        <w:tc>
          <w:tcPr>
            <w:tcW w:w="31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700" w:rsidRPr="00696D72" w:rsidRDefault="00584700" w:rsidP="00B137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272"/>
        </w:trPr>
        <w:tc>
          <w:tcPr>
            <w:tcW w:w="29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музыки, художественной литературы, фольклора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647"/>
        </w:trPr>
        <w:tc>
          <w:tcPr>
            <w:tcW w:w="29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сопереживания персонажам </w:t>
            </w:r>
          </w:p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 произведений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662"/>
        </w:trPr>
        <w:tc>
          <w:tcPr>
            <w:tcW w:w="29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самостоятельной творческой деятельности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548"/>
        </w:trPr>
        <w:tc>
          <w:tcPr>
            <w:tcW w:w="29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опыта двигательной деятельности, </w:t>
            </w:r>
          </w:p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направленной на развитие координации, гибкости, равновесия,</w:t>
            </w:r>
          </w:p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крупной и мелкой моторики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548"/>
        </w:trPr>
        <w:tc>
          <w:tcPr>
            <w:tcW w:w="29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начальных представлений о некоторых видах</w:t>
            </w:r>
          </w:p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330"/>
        </w:trPr>
        <w:tc>
          <w:tcPr>
            <w:tcW w:w="29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подвижными играми с правилами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481"/>
        </w:trPr>
        <w:tc>
          <w:tcPr>
            <w:tcW w:w="29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целенаправленности и </w:t>
            </w:r>
            <w:proofErr w:type="spellStart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</w:p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двигательной сфере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00" w:rsidRPr="00696D72" w:rsidTr="00B13762">
        <w:trPr>
          <w:trHeight w:val="320"/>
        </w:trPr>
        <w:tc>
          <w:tcPr>
            <w:tcW w:w="29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ценностей здорового образа жизни</w:t>
            </w:r>
          </w:p>
        </w:tc>
        <w:tc>
          <w:tcPr>
            <w:tcW w:w="319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584700" w:rsidRPr="00696D72" w:rsidRDefault="00584700" w:rsidP="00B13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4700" w:rsidRDefault="00584700" w:rsidP="005847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FB" w:rsidRDefault="00F839FB" w:rsidP="005847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9FB" w:rsidRDefault="00F839FB" w:rsidP="005847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700" w:rsidRDefault="00584700" w:rsidP="005847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 Описание вариативных форм, способов, методов и средств реализации программы.</w:t>
      </w:r>
    </w:p>
    <w:p w:rsidR="00B13762" w:rsidRDefault="00B13762" w:rsidP="00B13762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756E9">
        <w:rPr>
          <w:rFonts w:ascii="Times New Roman" w:hAnsi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  <w:r w:rsidRPr="004756E9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2551"/>
        <w:gridCol w:w="3261"/>
        <w:gridCol w:w="2268"/>
      </w:tblGrid>
      <w:tr w:rsidR="00B13762" w:rsidRPr="00AC3F9D" w:rsidTr="00B13762">
        <w:trPr>
          <w:trHeight w:val="317"/>
        </w:trPr>
        <w:tc>
          <w:tcPr>
            <w:tcW w:w="5245" w:type="dxa"/>
            <w:gridSpan w:val="2"/>
          </w:tcPr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3261" w:type="dxa"/>
            <w:vMerge w:val="restart"/>
          </w:tcPr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  <w:vMerge w:val="restart"/>
          </w:tcPr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в семье</w:t>
            </w:r>
          </w:p>
        </w:tc>
      </w:tr>
      <w:tr w:rsidR="00B13762" w:rsidRPr="00AC3F9D" w:rsidTr="00B13762">
        <w:trPr>
          <w:trHeight w:val="317"/>
        </w:trPr>
        <w:tc>
          <w:tcPr>
            <w:tcW w:w="2694" w:type="dxa"/>
          </w:tcPr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2551" w:type="dxa"/>
          </w:tcPr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 в режимных моментах</w:t>
            </w:r>
          </w:p>
        </w:tc>
        <w:tc>
          <w:tcPr>
            <w:tcW w:w="3261" w:type="dxa"/>
            <w:vMerge/>
          </w:tcPr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3762" w:rsidRPr="00AC3F9D" w:rsidTr="00B13762">
        <w:trPr>
          <w:trHeight w:val="845"/>
        </w:trPr>
        <w:tc>
          <w:tcPr>
            <w:tcW w:w="2694" w:type="dxa"/>
          </w:tcPr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2551" w:type="dxa"/>
          </w:tcPr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Личный пример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Эвакуация тренировочная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Игры со сверстниками: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 xml:space="preserve">Сюжетно ролевые, 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Дидактичекие</w:t>
            </w:r>
            <w:proofErr w:type="spellEnd"/>
            <w:r w:rsidRPr="00AC3F9D">
              <w:rPr>
                <w:rFonts w:ascii="Times New Roman" w:hAnsi="Times New Roman" w:cs="Times New Roman"/>
                <w:sz w:val="24"/>
                <w:szCs w:val="24"/>
              </w:rPr>
              <w:t xml:space="preserve"> игры, театрализованные игры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Личный пример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Запреты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художественных произведений</w:t>
            </w:r>
          </w:p>
        </w:tc>
      </w:tr>
    </w:tbl>
    <w:p w:rsidR="00B13762" w:rsidRPr="004756E9" w:rsidRDefault="00B13762" w:rsidP="00B13762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762" w:rsidRPr="00C24E9E" w:rsidRDefault="00B13762" w:rsidP="00B13762">
      <w:pPr>
        <w:spacing w:after="0"/>
        <w:ind w:left="360" w:firstLine="3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4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C24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используемые для реализации работы кружка:</w:t>
      </w:r>
    </w:p>
    <w:p w:rsidR="00B13762" w:rsidRDefault="00B13762" w:rsidP="00B13762">
      <w:pPr>
        <w:spacing w:after="0"/>
        <w:ind w:left="360" w:firstLine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762" w:rsidRPr="00C24E9E" w:rsidRDefault="00B13762" w:rsidP="00B13762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C76D28">
        <w:t xml:space="preserve">- </w:t>
      </w:r>
      <w:r w:rsidRPr="00C24E9E">
        <w:rPr>
          <w:rFonts w:ascii="Times New Roman" w:hAnsi="Times New Roman"/>
          <w:sz w:val="28"/>
          <w:szCs w:val="28"/>
        </w:rPr>
        <w:t>словесные (беседа, художественное слово, загадки, напоминание о последовательности работы, совет);</w:t>
      </w:r>
    </w:p>
    <w:p w:rsidR="00B13762" w:rsidRPr="00C24E9E" w:rsidRDefault="00B13762" w:rsidP="00B13762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C24E9E">
        <w:rPr>
          <w:rFonts w:ascii="Times New Roman" w:hAnsi="Times New Roman"/>
          <w:sz w:val="28"/>
          <w:szCs w:val="28"/>
        </w:rPr>
        <w:t>- наглядные</w:t>
      </w:r>
    </w:p>
    <w:p w:rsidR="00B13762" w:rsidRPr="00C24E9E" w:rsidRDefault="00B13762" w:rsidP="00B13762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C24E9E">
        <w:rPr>
          <w:rFonts w:ascii="Times New Roman" w:hAnsi="Times New Roman"/>
          <w:sz w:val="28"/>
          <w:szCs w:val="28"/>
        </w:rPr>
        <w:t>-практические</w:t>
      </w:r>
    </w:p>
    <w:p w:rsidR="00B13762" w:rsidRPr="00B13762" w:rsidRDefault="00B13762" w:rsidP="00B13762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C24E9E">
        <w:rPr>
          <w:rFonts w:ascii="Times New Roman" w:hAnsi="Times New Roman"/>
          <w:sz w:val="28"/>
          <w:szCs w:val="28"/>
        </w:rPr>
        <w:t>-игровые</w:t>
      </w:r>
    </w:p>
    <w:tbl>
      <w:tblPr>
        <w:tblStyle w:val="a5"/>
        <w:tblW w:w="0" w:type="auto"/>
        <w:tblInd w:w="270" w:type="dxa"/>
        <w:tblLook w:val="04A0"/>
      </w:tblPr>
      <w:tblGrid>
        <w:gridCol w:w="3978"/>
        <w:gridCol w:w="6089"/>
      </w:tblGrid>
      <w:tr w:rsidR="00584700" w:rsidRPr="00335883" w:rsidTr="005A741C">
        <w:trPr>
          <w:trHeight w:val="242"/>
        </w:trPr>
        <w:tc>
          <w:tcPr>
            <w:tcW w:w="3978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6089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584700" w:rsidRPr="00335883" w:rsidTr="005A741C">
        <w:trPr>
          <w:trHeight w:val="1278"/>
        </w:trPr>
        <w:tc>
          <w:tcPr>
            <w:tcW w:w="3978" w:type="dxa"/>
          </w:tcPr>
          <w:p w:rsidR="00584700" w:rsidRPr="00335883" w:rsidRDefault="00584700" w:rsidP="00B137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мотивации и стимулирования</w:t>
            </w:r>
          </w:p>
        </w:tc>
        <w:tc>
          <w:tcPr>
            <w:tcW w:w="6089" w:type="dxa"/>
          </w:tcPr>
          <w:p w:rsidR="00584700" w:rsidRPr="00335883" w:rsidRDefault="00584700" w:rsidP="00B137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у детей первичных представлений и приобретения детьми опыта поведения и деятельности (образовательные ситуации, игры, соревнования, состязания и др. );</w:t>
            </w:r>
          </w:p>
        </w:tc>
      </w:tr>
      <w:tr w:rsidR="00584700" w:rsidRPr="00335883" w:rsidTr="005A741C">
        <w:trPr>
          <w:trHeight w:val="1520"/>
        </w:trPr>
        <w:tc>
          <w:tcPr>
            <w:tcW w:w="3978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методы создания условий</w:t>
            </w:r>
          </w:p>
        </w:tc>
        <w:tc>
          <w:tcPr>
            <w:tcW w:w="6089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      </w:r>
          </w:p>
        </w:tc>
      </w:tr>
      <w:tr w:rsidR="00584700" w:rsidRPr="00335883" w:rsidTr="005A741C">
        <w:trPr>
          <w:trHeight w:val="1794"/>
        </w:trPr>
        <w:tc>
          <w:tcPr>
            <w:tcW w:w="3978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информационно-рецептивный метод</w:t>
            </w:r>
          </w:p>
        </w:tc>
        <w:tc>
          <w:tcPr>
            <w:tcW w:w="6089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</w:t>
            </w:r>
          </w:p>
        </w:tc>
      </w:tr>
      <w:tr w:rsidR="00584700" w:rsidRPr="00335883" w:rsidTr="005A741C">
        <w:trPr>
          <w:trHeight w:val="1655"/>
        </w:trPr>
        <w:tc>
          <w:tcPr>
            <w:tcW w:w="3978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 метод</w:t>
            </w:r>
          </w:p>
        </w:tc>
        <w:tc>
          <w:tcPr>
            <w:tcW w:w="6089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      </w:r>
          </w:p>
        </w:tc>
      </w:tr>
      <w:tr w:rsidR="00584700" w:rsidRPr="00335883" w:rsidTr="005A741C">
        <w:trPr>
          <w:trHeight w:val="631"/>
        </w:trPr>
        <w:tc>
          <w:tcPr>
            <w:tcW w:w="3978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проблемного изложения</w:t>
            </w:r>
          </w:p>
        </w:tc>
        <w:tc>
          <w:tcPr>
            <w:tcW w:w="6089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проблемы и раскрытие пути её решения в процессе организации опытов, наблюдений; </w:t>
            </w:r>
          </w:p>
        </w:tc>
      </w:tr>
      <w:tr w:rsidR="00584700" w:rsidRPr="00335883" w:rsidTr="005A741C">
        <w:trPr>
          <w:trHeight w:val="1012"/>
        </w:trPr>
        <w:tc>
          <w:tcPr>
            <w:tcW w:w="3978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эвристический метод (частично-поисковый)</w:t>
            </w:r>
          </w:p>
        </w:tc>
        <w:tc>
          <w:tcPr>
            <w:tcW w:w="6089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584700" w:rsidRPr="00335883" w:rsidTr="005A741C">
        <w:trPr>
          <w:trHeight w:val="1012"/>
        </w:trPr>
        <w:tc>
          <w:tcPr>
            <w:tcW w:w="3978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метод</w:t>
            </w:r>
          </w:p>
        </w:tc>
        <w:tc>
          <w:tcPr>
            <w:tcW w:w="6089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</w:tbl>
    <w:p w:rsidR="00C86F64" w:rsidRDefault="00C86F64" w:rsidP="005847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Педагогические технологии используемые при реализации программы</w:t>
      </w:r>
    </w:p>
    <w:tbl>
      <w:tblPr>
        <w:tblStyle w:val="a5"/>
        <w:tblW w:w="0" w:type="auto"/>
        <w:tblLook w:val="04A0"/>
      </w:tblPr>
      <w:tblGrid>
        <w:gridCol w:w="2405"/>
        <w:gridCol w:w="3975"/>
        <w:gridCol w:w="3793"/>
      </w:tblGrid>
      <w:tr w:rsidR="00C86F64" w:rsidRPr="00696D72" w:rsidTr="005A741C">
        <w:tc>
          <w:tcPr>
            <w:tcW w:w="240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397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793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Содержание </w:t>
            </w:r>
          </w:p>
        </w:tc>
      </w:tr>
      <w:tr w:rsidR="00C86F64" w:rsidRPr="00696D72" w:rsidTr="005A741C">
        <w:tc>
          <w:tcPr>
            <w:tcW w:w="240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397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Стимулировать интерес воспитанников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86F64" w:rsidRPr="00D45C64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64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  <w:r w:rsidRPr="00D45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6F64" w:rsidRPr="00D45C64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64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сам!</w:t>
            </w:r>
            <w:r w:rsidRPr="00D45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6F64" w:rsidRPr="00696D72" w:rsidTr="005A741C">
        <w:tc>
          <w:tcPr>
            <w:tcW w:w="240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сберегающие </w:t>
            </w: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397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Сохранение здоровья ребенка на всех этапах его обучения и </w:t>
            </w: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развития, формирование у него необходимых знаний, умений, навыков по здоровому образу жизни.</w:t>
            </w:r>
          </w:p>
        </w:tc>
        <w:tc>
          <w:tcPr>
            <w:tcW w:w="3793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для глаз;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Релаксация;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дыхательная;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Гимнастика пальчиковая;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Подвижная и спортивная игра;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Динамическая пауза.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 w:rsidRPr="00696D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игротренинги</w:t>
            </w:r>
            <w:proofErr w:type="spellEnd"/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Точечный массаж.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Коррекционные технологии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Технологии музыкального воздействия;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64" w:rsidRPr="00696D72" w:rsidTr="005A741C">
        <w:tc>
          <w:tcPr>
            <w:tcW w:w="240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исследовательской деятельности</w:t>
            </w:r>
          </w:p>
        </w:tc>
        <w:tc>
          <w:tcPr>
            <w:tcW w:w="397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раннего возраста</w:t>
            </w: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ключевых компетенций, способность к исследовательскому типу мышления.</w:t>
            </w:r>
          </w:p>
        </w:tc>
        <w:tc>
          <w:tcPr>
            <w:tcW w:w="3793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беседы;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наблюдения;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моделирование (создание моделей об изменениях в неживой природе);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фиксация результатов: наблюдений, опытов, экспериментов, трудовой деятельности;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«погружение» в краски, звуки, запахи и образы природы;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художественного слова;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игровые обучающие и творчески развивающие ситуации;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трудовые поручения, действия.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64" w:rsidRPr="00696D72" w:rsidTr="005A741C">
        <w:tc>
          <w:tcPr>
            <w:tcW w:w="240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Игровая технология</w:t>
            </w:r>
          </w:p>
        </w:tc>
        <w:tc>
          <w:tcPr>
            <w:tcW w:w="397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 xml:space="preserve"> Создание полноценной </w:t>
            </w: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и упражнения, </w:t>
            </w: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формирующие умение выделять основные, характерные признаки предметов, сравнивать, сопоставлять их;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группы игр на обобщение предметов по определенным признакам;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группы игр, в процессе которых у дошкольников развивается умение отличать реальные явления от нереальных;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группы игр, воспитывающих умение владеть собой, быстроту реакции на слово, фонематический слух, смекалку и др.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64" w:rsidRPr="00696D72" w:rsidTr="005A741C">
        <w:tc>
          <w:tcPr>
            <w:tcW w:w="240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Информационно-коммуникационные технологии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Целью компьютерных технологий 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принимать оптимальные решения. </w:t>
            </w:r>
          </w:p>
        </w:tc>
        <w:tc>
          <w:tcPr>
            <w:tcW w:w="3793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64" w:rsidRPr="00696D72" w:rsidTr="005A741C">
        <w:tc>
          <w:tcPr>
            <w:tcW w:w="240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Личностно-ориентированные технологии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индивидуальность ребенка, помочь ей проявиться, развиться, устояться, обрести избирательность и устойчивость к социальным воздействиям. Раскрытие индивидуальности каждого ребенка в процессе обучения обеспечивает построение </w:t>
            </w: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личностно-ориентированного образования в современной учебных учреждениях.</w:t>
            </w:r>
          </w:p>
        </w:tc>
        <w:tc>
          <w:tcPr>
            <w:tcW w:w="3793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занятия, спортивные досуги.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Упражнения, наблюдения,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Упражнения, игры, гимнастика, массаж.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Тренинги, этюды, образно-ролевые игры.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F64" w:rsidRDefault="00C86F64" w:rsidP="005847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2.4 Взаимодействие с родителями воспитанников</w:t>
      </w:r>
    </w:p>
    <w:p w:rsidR="00C86F64" w:rsidRDefault="00C86F64" w:rsidP="00C86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 формы взаимодействия с семьей:</w:t>
      </w:r>
    </w:p>
    <w:p w:rsidR="00C86F64" w:rsidRDefault="00C86F64" w:rsidP="00C86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родителей,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созданию познавательно-развивающей среды в группе, консультации, выставки</w:t>
      </w:r>
    </w:p>
    <w:tbl>
      <w:tblPr>
        <w:tblStyle w:val="a5"/>
        <w:tblW w:w="9322" w:type="dxa"/>
        <w:tblInd w:w="-34" w:type="dxa"/>
        <w:tblLook w:val="04A0"/>
      </w:tblPr>
      <w:tblGrid>
        <w:gridCol w:w="4722"/>
        <w:gridCol w:w="4600"/>
      </w:tblGrid>
      <w:tr w:rsidR="00C86F64" w:rsidRPr="00696D72" w:rsidTr="00B13762">
        <w:trPr>
          <w:trHeight w:val="405"/>
        </w:trPr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</w:t>
            </w:r>
          </w:p>
        </w:tc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C86F64" w:rsidRPr="00696D72" w:rsidTr="00B13762">
        <w:trPr>
          <w:trHeight w:val="420"/>
        </w:trPr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Информационно-аналитическое</w:t>
            </w:r>
          </w:p>
        </w:tc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беседы</w:t>
            </w:r>
          </w:p>
        </w:tc>
      </w:tr>
      <w:tr w:rsidR="00C86F64" w:rsidRPr="00696D72" w:rsidTr="00B13762">
        <w:trPr>
          <w:trHeight w:val="2055"/>
        </w:trPr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Информационно-познавательное</w:t>
            </w:r>
          </w:p>
        </w:tc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родительские собрания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ящик</w:t>
            </w:r>
          </w:p>
        </w:tc>
      </w:tr>
      <w:tr w:rsidR="00C86F64" w:rsidRPr="00696D72" w:rsidTr="00B13762">
        <w:trPr>
          <w:trHeight w:val="2070"/>
        </w:trPr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Наглядно-информационное</w:t>
            </w:r>
          </w:p>
        </w:tc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Стенды 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Газеты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Папки-передвижки</w:t>
            </w:r>
          </w:p>
        </w:tc>
      </w:tr>
      <w:tr w:rsidR="00C86F64" w:rsidRPr="00696D72" w:rsidTr="00B13762">
        <w:trPr>
          <w:trHeight w:val="1230"/>
        </w:trPr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родителей</w:t>
            </w:r>
          </w:p>
        </w:tc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выставки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экскурсии, проектная деятельность</w:t>
            </w:r>
          </w:p>
        </w:tc>
      </w:tr>
    </w:tbl>
    <w:p w:rsidR="008E3D2F" w:rsidRPr="00814DD5" w:rsidRDefault="008E3D2F" w:rsidP="008E3D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Перспективное планирование взаимодействия с родителями </w:t>
      </w:r>
    </w:p>
    <w:p w:rsidR="008E3D2F" w:rsidRPr="00814DD5" w:rsidRDefault="008E3D2F" w:rsidP="008E3D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формированию культурно-гигиенических навыков.</w:t>
      </w:r>
    </w:p>
    <w:tbl>
      <w:tblPr>
        <w:tblStyle w:val="a5"/>
        <w:tblW w:w="0" w:type="auto"/>
        <w:tblLook w:val="04A0"/>
      </w:tblPr>
      <w:tblGrid>
        <w:gridCol w:w="2405"/>
        <w:gridCol w:w="7932"/>
      </w:tblGrid>
      <w:tr w:rsidR="008E3D2F" w:rsidRPr="00814DD5" w:rsidTr="009A7586">
        <w:tc>
          <w:tcPr>
            <w:tcW w:w="2405" w:type="dxa"/>
          </w:tcPr>
          <w:p w:rsidR="008E3D2F" w:rsidRPr="00814DD5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932" w:type="dxa"/>
          </w:tcPr>
          <w:p w:rsidR="008E3D2F" w:rsidRPr="00814DD5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взаимодействия</w:t>
            </w:r>
          </w:p>
        </w:tc>
      </w:tr>
      <w:tr w:rsidR="008E3D2F" w:rsidRPr="00814DD5" w:rsidTr="009A7586">
        <w:tc>
          <w:tcPr>
            <w:tcW w:w="2405" w:type="dxa"/>
          </w:tcPr>
          <w:p w:rsidR="008E3D2F" w:rsidRPr="00814DD5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932" w:type="dxa"/>
          </w:tcPr>
          <w:p w:rsidR="008E3D2F" w:rsidRPr="00814DD5" w:rsidRDefault="008E3D2F" w:rsidP="009A75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 «Одежда по сезону»</w:t>
            </w:r>
          </w:p>
        </w:tc>
      </w:tr>
      <w:tr w:rsidR="008E3D2F" w:rsidRPr="00814DD5" w:rsidTr="009A7586">
        <w:tc>
          <w:tcPr>
            <w:tcW w:w="2405" w:type="dxa"/>
          </w:tcPr>
          <w:p w:rsidR="008E3D2F" w:rsidRPr="00814DD5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932" w:type="dxa"/>
          </w:tcPr>
          <w:p w:rsidR="008E3D2F" w:rsidRPr="00814DD5" w:rsidRDefault="008E3D2F" w:rsidP="009A75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Печатная консультация  «Какие навыки самообслуживания можно привить детям раннего возраста»</w:t>
            </w:r>
          </w:p>
        </w:tc>
      </w:tr>
      <w:tr w:rsidR="008E3D2F" w:rsidRPr="00814DD5" w:rsidTr="009A7586">
        <w:tc>
          <w:tcPr>
            <w:tcW w:w="2405" w:type="dxa"/>
          </w:tcPr>
          <w:p w:rsidR="008E3D2F" w:rsidRPr="00814DD5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932" w:type="dxa"/>
          </w:tcPr>
          <w:p w:rsidR="008E3D2F" w:rsidRPr="00814DD5" w:rsidRDefault="008E3D2F" w:rsidP="009A75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привить самостоятельность»</w:t>
            </w:r>
          </w:p>
        </w:tc>
      </w:tr>
      <w:tr w:rsidR="008E3D2F" w:rsidRPr="00814DD5" w:rsidTr="009A7586">
        <w:tc>
          <w:tcPr>
            <w:tcW w:w="2405" w:type="dxa"/>
          </w:tcPr>
          <w:p w:rsidR="008E3D2F" w:rsidRPr="00814DD5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932" w:type="dxa"/>
          </w:tcPr>
          <w:p w:rsidR="008E3D2F" w:rsidRPr="00814DD5" w:rsidRDefault="008E3D2F" w:rsidP="009A7586">
            <w:pPr>
              <w:spacing w:before="100" w:beforeAutospacing="1" w:after="100" w:afterAutospacing="1"/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</w:pPr>
            <w:r w:rsidRPr="00814DD5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Рекомендация «Развивающие игры, способствующие самостоятельности детей раннего возраста»</w:t>
            </w:r>
          </w:p>
          <w:p w:rsidR="008E3D2F" w:rsidRPr="00814DD5" w:rsidRDefault="008E3D2F" w:rsidP="009A75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  <w:t>Изготовление развивающих игр</w:t>
            </w:r>
          </w:p>
        </w:tc>
      </w:tr>
      <w:tr w:rsidR="008E3D2F" w:rsidRPr="00814DD5" w:rsidTr="009A7586">
        <w:tc>
          <w:tcPr>
            <w:tcW w:w="2405" w:type="dxa"/>
          </w:tcPr>
          <w:p w:rsidR="008E3D2F" w:rsidRPr="00814DD5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7932" w:type="dxa"/>
          </w:tcPr>
          <w:p w:rsidR="008E3D2F" w:rsidRPr="00814DD5" w:rsidRDefault="008E3D2F" w:rsidP="009A7586">
            <w:pPr>
              <w:spacing w:before="100" w:beforeAutospacing="1" w:after="100" w:afterAutospacing="1"/>
              <w:rPr>
                <w:rStyle w:val="c1"/>
                <w:rFonts w:ascii="Times New Roman" w:eastAsia="Cambria" w:hAnsi="Times New Roman" w:cs="Times New Roman"/>
                <w:sz w:val="28"/>
                <w:szCs w:val="28"/>
              </w:rPr>
            </w:pPr>
            <w:r w:rsidRPr="00814DD5">
              <w:rPr>
                <w:rStyle w:val="c1"/>
                <w:rFonts w:ascii="Times New Roman" w:eastAsia="Cambria" w:hAnsi="Times New Roman" w:cs="Times New Roman"/>
                <w:b/>
                <w:sz w:val="28"/>
                <w:szCs w:val="28"/>
              </w:rPr>
              <w:t>«</w:t>
            </w:r>
            <w:r w:rsidRPr="00814DD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Как формировать у ребенка навыки личной гигиены», </w:t>
            </w:r>
          </w:p>
        </w:tc>
      </w:tr>
      <w:tr w:rsidR="008E3D2F" w:rsidRPr="00814DD5" w:rsidTr="009A7586">
        <w:tc>
          <w:tcPr>
            <w:tcW w:w="2405" w:type="dxa"/>
          </w:tcPr>
          <w:p w:rsidR="008E3D2F" w:rsidRPr="00814DD5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932" w:type="dxa"/>
          </w:tcPr>
          <w:p w:rsidR="008E3D2F" w:rsidRPr="00814DD5" w:rsidRDefault="008E3D2F" w:rsidP="009A7586">
            <w:pPr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4DD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«Роль </w:t>
            </w:r>
            <w:proofErr w:type="spellStart"/>
            <w:r w:rsidRPr="00814DD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потешек</w:t>
            </w:r>
            <w:proofErr w:type="spellEnd"/>
            <w:r w:rsidRPr="00814DD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и прибауток в формировании навыков самообслуживания у ребенка»</w:t>
            </w:r>
          </w:p>
          <w:p w:rsidR="008E3D2F" w:rsidRPr="00814DD5" w:rsidRDefault="008E3D2F" w:rsidP="009A7586">
            <w:pPr>
              <w:spacing w:before="100" w:beforeAutospacing="1" w:after="100" w:afterAutospacing="1"/>
              <w:rPr>
                <w:rStyle w:val="c1"/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814DD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Коллективная работа: </w:t>
            </w:r>
            <w:proofErr w:type="spellStart"/>
            <w:r w:rsidRPr="00814DD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лэпбук</w:t>
            </w:r>
            <w:proofErr w:type="spellEnd"/>
            <w:r w:rsidRPr="00814DD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proofErr w:type="spellStart"/>
            <w:r w:rsidRPr="00814DD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Потешки</w:t>
            </w:r>
            <w:proofErr w:type="spellEnd"/>
            <w:r w:rsidRPr="00814DD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и прибаутки»</w:t>
            </w:r>
          </w:p>
        </w:tc>
      </w:tr>
      <w:tr w:rsidR="008E3D2F" w:rsidRPr="00814DD5" w:rsidTr="009A7586">
        <w:tc>
          <w:tcPr>
            <w:tcW w:w="2405" w:type="dxa"/>
          </w:tcPr>
          <w:p w:rsidR="008E3D2F" w:rsidRPr="00814DD5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932" w:type="dxa"/>
          </w:tcPr>
          <w:p w:rsidR="008E3D2F" w:rsidRPr="00814DD5" w:rsidRDefault="008E3D2F" w:rsidP="009A7586">
            <w:pPr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4DD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Фотовыставка «Как я маме помогаю»</w:t>
            </w:r>
          </w:p>
        </w:tc>
      </w:tr>
      <w:tr w:rsidR="008E3D2F" w:rsidRPr="00814DD5" w:rsidTr="009A7586">
        <w:tc>
          <w:tcPr>
            <w:tcW w:w="2405" w:type="dxa"/>
          </w:tcPr>
          <w:p w:rsidR="008E3D2F" w:rsidRPr="00814DD5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932" w:type="dxa"/>
          </w:tcPr>
          <w:p w:rsidR="008E3D2F" w:rsidRPr="00814DD5" w:rsidRDefault="008E3D2F" w:rsidP="009A7586">
            <w:pPr>
              <w:spacing w:before="100" w:beforeAutospacing="1" w:after="100" w:afterAutospacing="1"/>
              <w:ind w:left="33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«Как увлечь ребенка ежедневной гигиеной зубов?»</w:t>
            </w:r>
          </w:p>
        </w:tc>
      </w:tr>
      <w:tr w:rsidR="008E3D2F" w:rsidRPr="00814DD5" w:rsidTr="009A7586">
        <w:tc>
          <w:tcPr>
            <w:tcW w:w="2405" w:type="dxa"/>
          </w:tcPr>
          <w:p w:rsidR="008E3D2F" w:rsidRPr="00814DD5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932" w:type="dxa"/>
          </w:tcPr>
          <w:p w:rsidR="008E3D2F" w:rsidRPr="00814DD5" w:rsidRDefault="008E3D2F" w:rsidP="009A7586">
            <w:pPr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</w:p>
          <w:p w:rsidR="008E3D2F" w:rsidRPr="00814DD5" w:rsidRDefault="008E3D2F" w:rsidP="009A7586">
            <w:pPr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Диагностическое обследование детей</w:t>
            </w:r>
          </w:p>
        </w:tc>
      </w:tr>
    </w:tbl>
    <w:p w:rsidR="008E3D2F" w:rsidRDefault="008E3D2F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0C5" w:rsidRDefault="003320C5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0C5" w:rsidRDefault="003320C5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0C5" w:rsidRDefault="003320C5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0C5" w:rsidRDefault="003320C5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0C5" w:rsidRDefault="003320C5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0C5" w:rsidRDefault="003320C5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0C5" w:rsidRDefault="003320C5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0C5" w:rsidRDefault="003320C5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0C5" w:rsidRDefault="003320C5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0C5" w:rsidRDefault="003320C5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0C5" w:rsidRDefault="003320C5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0C5" w:rsidRDefault="003320C5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0C5" w:rsidRDefault="003320C5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586" w:rsidRDefault="009A7586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586" w:rsidRDefault="009A7586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0C5" w:rsidRDefault="003320C5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0C5" w:rsidRPr="008E3D2F" w:rsidRDefault="003320C5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586" w:rsidRDefault="009A7586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64" w:rsidRPr="00C86F64" w:rsidRDefault="00C86F64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C86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образовательного процесса.</w:t>
      </w:r>
    </w:p>
    <w:p w:rsidR="0077377D" w:rsidRDefault="00C86F64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Расписание</w:t>
      </w:r>
    </w:p>
    <w:p w:rsidR="00F81260" w:rsidRPr="00F81260" w:rsidRDefault="00F81260" w:rsidP="00F81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6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вторая половина дня</w:t>
      </w:r>
    </w:p>
    <w:p w:rsidR="00C86F64" w:rsidRDefault="00C86F64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 Особенности организации развивающей предметно-пространственной среды</w:t>
      </w:r>
    </w:p>
    <w:p w:rsidR="00C86F64" w:rsidRDefault="00C86F64" w:rsidP="00C86F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Развивающая предметно-пространственная</w:t>
      </w:r>
      <w:r>
        <w:rPr>
          <w:rFonts w:ascii="Times New Roman" w:hAnsi="Times New Roman"/>
          <w:sz w:val="28"/>
          <w:szCs w:val="28"/>
        </w:rPr>
        <w:t xml:space="preserve"> среда обеспечивает максимальную </w:t>
      </w:r>
    </w:p>
    <w:p w:rsidR="00C86F64" w:rsidRDefault="00C86F64" w:rsidP="00C86F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 xml:space="preserve">реализацию образовательного потенциала </w:t>
      </w:r>
      <w:r w:rsidR="00F81260" w:rsidRPr="00353928">
        <w:rPr>
          <w:rFonts w:ascii="Times New Roman" w:hAnsi="Times New Roman"/>
          <w:sz w:val="28"/>
          <w:szCs w:val="28"/>
        </w:rPr>
        <w:t>пространства ДОУ</w:t>
      </w:r>
      <w:r w:rsidRPr="00353928">
        <w:rPr>
          <w:rFonts w:ascii="Times New Roman" w:hAnsi="Times New Roman"/>
          <w:sz w:val="28"/>
          <w:szCs w:val="28"/>
        </w:rPr>
        <w:t>, группы, а такж</w:t>
      </w:r>
      <w:r>
        <w:rPr>
          <w:rFonts w:ascii="Times New Roman" w:hAnsi="Times New Roman"/>
          <w:sz w:val="28"/>
          <w:szCs w:val="28"/>
        </w:rPr>
        <w:t>е территории, прилегающей к ДОУ</w:t>
      </w:r>
      <w:r w:rsidRPr="00353928">
        <w:rPr>
          <w:rFonts w:ascii="Times New Roman" w:hAnsi="Times New Roman"/>
          <w:sz w:val="28"/>
          <w:szCs w:val="28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C86F64" w:rsidRDefault="00C86F64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>Учебно-методическая база: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наличие программы, планов-конспектов дидактических игр по темам,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видеоматериалов, художественной литературы и хрестоматийной литературы по темам,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создание развивающей среды;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Методологический подход </w:t>
      </w:r>
      <w:r w:rsidRPr="007F1DD9">
        <w:rPr>
          <w:rFonts w:ascii="Times New Roman" w:hAnsi="Times New Roman" w:cs="Times New Roman"/>
          <w:sz w:val="28"/>
          <w:szCs w:val="28"/>
        </w:rPr>
        <w:t>к реализации программы включает: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систематизированный подход к изучению окружающего мира;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отбор форм и темп прохождения материала, осн</w:t>
      </w:r>
      <w:r>
        <w:rPr>
          <w:rFonts w:ascii="Times New Roman" w:hAnsi="Times New Roman" w:cs="Times New Roman"/>
          <w:sz w:val="28"/>
          <w:szCs w:val="28"/>
        </w:rPr>
        <w:t xml:space="preserve">ованный на возрастном подходе к </w:t>
      </w:r>
      <w:r w:rsidRPr="007F1DD9">
        <w:rPr>
          <w:rFonts w:ascii="Times New Roman" w:hAnsi="Times New Roman" w:cs="Times New Roman"/>
          <w:sz w:val="28"/>
          <w:szCs w:val="28"/>
        </w:rPr>
        <w:t>составу групп;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создание доверительной обстановки на занятиях и комфортной атмосферы,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способствующих лучшему усвоению материала;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заинтересованность и поддержка образовательного процесса со стороны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руководства детского сада и родителей детей.</w:t>
      </w:r>
    </w:p>
    <w:p w:rsidR="00B13762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Программно-методическое обеспечение: </w:t>
      </w:r>
      <w:r w:rsidRPr="007F1DD9">
        <w:rPr>
          <w:rFonts w:ascii="Times New Roman" w:hAnsi="Times New Roman" w:cs="Times New Roman"/>
          <w:sz w:val="28"/>
          <w:szCs w:val="28"/>
        </w:rPr>
        <w:t>научно-мето</w:t>
      </w:r>
      <w:r>
        <w:rPr>
          <w:rFonts w:ascii="Times New Roman" w:hAnsi="Times New Roman" w:cs="Times New Roman"/>
          <w:sz w:val="28"/>
          <w:szCs w:val="28"/>
        </w:rPr>
        <w:t>дическая литература,</w:t>
      </w:r>
    </w:p>
    <w:p w:rsidR="00B13762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Интернет – </w:t>
      </w:r>
      <w:r w:rsidRPr="007F1DD9">
        <w:rPr>
          <w:rFonts w:ascii="Times New Roman" w:hAnsi="Times New Roman" w:cs="Times New Roman"/>
          <w:sz w:val="28"/>
          <w:szCs w:val="28"/>
        </w:rPr>
        <w:t>ресурсы</w:t>
      </w:r>
    </w:p>
    <w:p w:rsidR="00B13762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Информационное обеспечение: 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 xml:space="preserve">результаты диагностики </w:t>
      </w:r>
    </w:p>
    <w:p w:rsidR="00B13762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Социально-коммуникативного развития детей, </w:t>
      </w:r>
      <w:r w:rsidRPr="007F1DD9">
        <w:rPr>
          <w:rFonts w:ascii="Times New Roman" w:hAnsi="Times New Roman" w:cs="Times New Roman"/>
          <w:sz w:val="28"/>
          <w:szCs w:val="28"/>
        </w:rPr>
        <w:t>анкеты родителе</w:t>
      </w:r>
      <w:r>
        <w:rPr>
          <w:rFonts w:ascii="Times New Roman" w:hAnsi="Times New Roman" w:cs="Times New Roman"/>
          <w:sz w:val="28"/>
          <w:szCs w:val="28"/>
        </w:rPr>
        <w:t>й, сайт дошкольного учреждения</w:t>
      </w:r>
    </w:p>
    <w:p w:rsidR="00B13762" w:rsidRPr="00E27556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Кадровое обеспечение: 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педагог дополнительного обр</w:t>
      </w:r>
      <w:r>
        <w:rPr>
          <w:rFonts w:ascii="Times New Roman" w:hAnsi="Times New Roman" w:cs="Times New Roman"/>
          <w:sz w:val="28"/>
          <w:szCs w:val="28"/>
        </w:rPr>
        <w:t>азования, воспитанники второй группы раннего</w:t>
      </w:r>
      <w:r w:rsidRPr="007F1DD9">
        <w:rPr>
          <w:rFonts w:ascii="Times New Roman" w:hAnsi="Times New Roman" w:cs="Times New Roman"/>
          <w:sz w:val="28"/>
          <w:szCs w:val="28"/>
        </w:rPr>
        <w:t xml:space="preserve"> возраста, родители д</w:t>
      </w:r>
      <w:r>
        <w:rPr>
          <w:rFonts w:ascii="Times New Roman" w:hAnsi="Times New Roman" w:cs="Times New Roman"/>
          <w:sz w:val="28"/>
          <w:szCs w:val="28"/>
        </w:rPr>
        <w:t>ошкольников, воспитатели групп.</w:t>
      </w:r>
    </w:p>
    <w:p w:rsidR="00B13762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На изучение курс</w:t>
      </w:r>
      <w:r>
        <w:rPr>
          <w:rFonts w:ascii="Times New Roman" w:hAnsi="Times New Roman" w:cs="Times New Roman"/>
          <w:sz w:val="28"/>
          <w:szCs w:val="28"/>
        </w:rPr>
        <w:t>а программы «</w:t>
      </w:r>
      <w:r w:rsidR="00071732">
        <w:rPr>
          <w:rFonts w:ascii="Times New Roman" w:hAnsi="Times New Roman" w:cs="Times New Roman"/>
          <w:sz w:val="28"/>
          <w:szCs w:val="28"/>
        </w:rPr>
        <w:t>Чистюля</w:t>
      </w:r>
      <w:r w:rsidRPr="007F1DD9">
        <w:rPr>
          <w:rFonts w:ascii="Times New Roman" w:hAnsi="Times New Roman" w:cs="Times New Roman"/>
          <w:sz w:val="28"/>
          <w:szCs w:val="28"/>
        </w:rPr>
        <w:t>» для детей старшего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FFB">
        <w:rPr>
          <w:rFonts w:ascii="Times New Roman" w:hAnsi="Times New Roman" w:cs="Times New Roman"/>
          <w:sz w:val="28"/>
          <w:szCs w:val="28"/>
        </w:rPr>
        <w:t>дошкольного возраста отводится 34 часа, по 1часу в неделю</w:t>
      </w:r>
      <w:r w:rsidR="00071732">
        <w:rPr>
          <w:rFonts w:ascii="Times New Roman" w:hAnsi="Times New Roman" w:cs="Times New Roman"/>
          <w:sz w:val="28"/>
          <w:szCs w:val="28"/>
        </w:rPr>
        <w:t xml:space="preserve"> во второй половине дня.</w:t>
      </w:r>
    </w:p>
    <w:tbl>
      <w:tblPr>
        <w:tblpPr w:leftFromText="180" w:rightFromText="180" w:vertAnchor="page" w:horzAnchor="margin" w:tblpY="58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3969"/>
      </w:tblGrid>
      <w:tr w:rsidR="00071732" w:rsidRPr="00505B48" w:rsidTr="009A7586">
        <w:trPr>
          <w:trHeight w:val="92"/>
        </w:trPr>
        <w:tc>
          <w:tcPr>
            <w:tcW w:w="5812" w:type="dxa"/>
          </w:tcPr>
          <w:p w:rsidR="00071732" w:rsidRPr="00C2285D" w:rsidRDefault="00071732" w:rsidP="009A75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Групповая комната</w:t>
            </w:r>
          </w:p>
          <w:p w:rsidR="00071732" w:rsidRPr="00C2285D" w:rsidRDefault="00071732" w:rsidP="00071732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Сенсорное развитие</w:t>
            </w:r>
          </w:p>
          <w:p w:rsidR="00071732" w:rsidRPr="00C2285D" w:rsidRDefault="00071732" w:rsidP="00071732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071732" w:rsidRPr="00C2285D" w:rsidRDefault="00071732" w:rsidP="00071732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071732" w:rsidRPr="00C2285D" w:rsidRDefault="00071732" w:rsidP="00071732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071732" w:rsidRPr="00C2285D" w:rsidRDefault="00071732" w:rsidP="00071732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  <w:p w:rsidR="00071732" w:rsidRPr="00C2285D" w:rsidRDefault="00071732" w:rsidP="00071732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  <w:p w:rsidR="00071732" w:rsidRPr="00C2285D" w:rsidRDefault="00071732" w:rsidP="00071732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элементарных </w:t>
            </w:r>
            <w:proofErr w:type="spellStart"/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</w:t>
            </w:r>
            <w:proofErr w:type="spellEnd"/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географических представлений</w:t>
            </w:r>
          </w:p>
        </w:tc>
        <w:tc>
          <w:tcPr>
            <w:tcW w:w="3969" w:type="dxa"/>
          </w:tcPr>
          <w:p w:rsidR="00071732" w:rsidRPr="00C2285D" w:rsidRDefault="00071732" w:rsidP="00071732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Дидактические игры на </w:t>
            </w: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психических функций – мышления, внимания, памяти, воображения</w:t>
            </w:r>
          </w:p>
          <w:p w:rsidR="00071732" w:rsidRPr="00C2285D" w:rsidRDefault="00071732" w:rsidP="00071732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материалы по </w:t>
            </w:r>
            <w:proofErr w:type="spellStart"/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сенсорике</w:t>
            </w:r>
            <w:proofErr w:type="spellEnd"/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математике, развитию речи</w:t>
            </w:r>
          </w:p>
          <w:p w:rsidR="00071732" w:rsidRPr="00C2285D" w:rsidRDefault="00071732" w:rsidP="00071732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глобус</w:t>
            </w:r>
          </w:p>
          <w:p w:rsidR="00071732" w:rsidRPr="00C2285D" w:rsidRDefault="00071732" w:rsidP="00071732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России</w:t>
            </w:r>
          </w:p>
          <w:p w:rsidR="00071732" w:rsidRPr="00C2285D" w:rsidRDefault="00071732" w:rsidP="00071732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овощей и фруктов</w:t>
            </w:r>
          </w:p>
          <w:p w:rsidR="00071732" w:rsidRPr="00C2285D" w:rsidRDefault="00071732" w:rsidP="00071732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  <w:p w:rsidR="00071732" w:rsidRPr="00C2285D" w:rsidRDefault="00071732" w:rsidP="00071732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071732" w:rsidRPr="00C2285D" w:rsidRDefault="00071732" w:rsidP="00071732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</w:t>
            </w:r>
          </w:p>
          <w:p w:rsidR="00071732" w:rsidRPr="00C2285D" w:rsidRDefault="00071732" w:rsidP="00071732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мебель для практической деятельности</w:t>
            </w:r>
          </w:p>
        </w:tc>
      </w:tr>
      <w:tr w:rsidR="00071732" w:rsidRPr="00505B48" w:rsidTr="009A7586">
        <w:trPr>
          <w:trHeight w:val="1079"/>
        </w:trPr>
        <w:tc>
          <w:tcPr>
            <w:tcW w:w="5812" w:type="dxa"/>
          </w:tcPr>
          <w:p w:rsidR="00071732" w:rsidRPr="00C2285D" w:rsidRDefault="00071732" w:rsidP="009A7586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lastRenderedPageBreak/>
              <w:t>Раздевальная комната</w:t>
            </w:r>
          </w:p>
          <w:p w:rsidR="00071732" w:rsidRPr="00C2285D" w:rsidRDefault="00071732" w:rsidP="009A7586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3969" w:type="dxa"/>
          </w:tcPr>
          <w:p w:rsidR="00071732" w:rsidRPr="00C2285D" w:rsidRDefault="00071732" w:rsidP="009A7586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071732" w:rsidRPr="00C2285D" w:rsidRDefault="00071732" w:rsidP="009A7586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071732" w:rsidRPr="00C2285D" w:rsidRDefault="00071732" w:rsidP="009A7586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071732" w:rsidRPr="00505B48" w:rsidTr="009A7586">
        <w:trPr>
          <w:trHeight w:val="1079"/>
        </w:trPr>
        <w:tc>
          <w:tcPr>
            <w:tcW w:w="5812" w:type="dxa"/>
          </w:tcPr>
          <w:p w:rsidR="00071732" w:rsidRPr="00C2285D" w:rsidRDefault="00071732" w:rsidP="009A7586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Сенсорная комната</w:t>
            </w:r>
          </w:p>
          <w:p w:rsidR="00071732" w:rsidRPr="00C2285D" w:rsidRDefault="00071732" w:rsidP="009A7586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Для создания психологического комфорта</w:t>
            </w:r>
          </w:p>
        </w:tc>
        <w:tc>
          <w:tcPr>
            <w:tcW w:w="3969" w:type="dxa"/>
          </w:tcPr>
          <w:p w:rsidR="00071732" w:rsidRPr="00C2285D" w:rsidRDefault="00071732" w:rsidP="009A7586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Сухой бассейн, сенсорное оборудование</w:t>
            </w:r>
          </w:p>
        </w:tc>
      </w:tr>
      <w:tr w:rsidR="00071732" w:rsidRPr="00505B48" w:rsidTr="009A7586">
        <w:trPr>
          <w:trHeight w:val="4337"/>
        </w:trPr>
        <w:tc>
          <w:tcPr>
            <w:tcW w:w="5812" w:type="dxa"/>
          </w:tcPr>
          <w:p w:rsidR="00071732" w:rsidRPr="00C2285D" w:rsidRDefault="00071732" w:rsidP="009A7586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  <w:p w:rsidR="00071732" w:rsidRPr="00C2285D" w:rsidRDefault="00071732" w:rsidP="009A7586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Расширение кругозора</w:t>
            </w:r>
          </w:p>
        </w:tc>
        <w:tc>
          <w:tcPr>
            <w:tcW w:w="3969" w:type="dxa"/>
          </w:tcPr>
          <w:p w:rsidR="00071732" w:rsidRPr="00C2285D" w:rsidRDefault="00071732" w:rsidP="009A7586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Необходимый демонстрационный материал, наглядные пособия,  дидактические игры, муляжи, иллюстративный материал, художественная и познавательная литература, аквариум.</w:t>
            </w:r>
          </w:p>
        </w:tc>
      </w:tr>
    </w:tbl>
    <w:p w:rsidR="00071732" w:rsidRPr="007F1DD9" w:rsidRDefault="0007173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86F64" w:rsidRDefault="00C86F64" w:rsidP="00C86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732" w:rsidRDefault="00071732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732" w:rsidRDefault="00071732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732" w:rsidRDefault="00071732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732" w:rsidRDefault="00071732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732" w:rsidRDefault="00071732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732" w:rsidRDefault="00071732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732" w:rsidRPr="00814DD5" w:rsidRDefault="00071732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732" w:rsidRDefault="004E263F" w:rsidP="00A93B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71732" w:rsidRDefault="00071732" w:rsidP="00A93B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732" w:rsidRDefault="00071732" w:rsidP="00A93B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732" w:rsidRDefault="00071732" w:rsidP="00A93B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732" w:rsidRDefault="00071732" w:rsidP="00A93B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732" w:rsidRDefault="00071732" w:rsidP="00A93B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732" w:rsidRDefault="00071732" w:rsidP="00A93B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732" w:rsidRDefault="00071732" w:rsidP="00A93B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088" w:rsidRDefault="004F7088" w:rsidP="00071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88" w:rsidRDefault="004F7088" w:rsidP="00071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88" w:rsidRDefault="004F7088" w:rsidP="00071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88" w:rsidRDefault="004F7088" w:rsidP="00071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88" w:rsidRDefault="004F7088" w:rsidP="00071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88" w:rsidRDefault="004F7088" w:rsidP="00071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88" w:rsidRDefault="004F7088" w:rsidP="00071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732" w:rsidRDefault="00071732" w:rsidP="00071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</w:t>
      </w:r>
      <w:r w:rsidRPr="00E83F43">
        <w:rPr>
          <w:rFonts w:ascii="Times New Roman" w:hAnsi="Times New Roman" w:cs="Times New Roman"/>
          <w:b/>
          <w:sz w:val="28"/>
          <w:szCs w:val="28"/>
        </w:rPr>
        <w:t>.</w:t>
      </w:r>
      <w:r w:rsidRPr="00E83F43">
        <w:rPr>
          <w:rFonts w:ascii="Times New Roman" w:hAnsi="Times New Roman" w:cs="Times New Roman"/>
          <w:b/>
          <w:sz w:val="28"/>
          <w:szCs w:val="28"/>
        </w:rPr>
        <w:tab/>
        <w:t>Обеспеченность методическими материалами и средствами обучения и воспитания.</w:t>
      </w:r>
    </w:p>
    <w:p w:rsidR="003320C5" w:rsidRDefault="003320C5" w:rsidP="003320C5">
      <w:pPr>
        <w:pStyle w:val="aa"/>
        <w:ind w:left="6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0C93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обеспечение образовательной области </w:t>
      </w:r>
    </w:p>
    <w:p w:rsidR="003320C5" w:rsidRPr="00880C93" w:rsidRDefault="003320C5" w:rsidP="003320C5">
      <w:pPr>
        <w:pStyle w:val="aa"/>
        <w:ind w:left="6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0C9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</w:t>
      </w:r>
      <w:r w:rsidRPr="00880C9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320C5" w:rsidRPr="00E83F43" w:rsidRDefault="003320C5" w:rsidP="00071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9"/>
        <w:gridCol w:w="8507"/>
      </w:tblGrid>
      <w:tr w:rsidR="00071732" w:rsidRPr="00E83F43" w:rsidTr="00071732">
        <w:trPr>
          <w:trHeight w:val="651"/>
        </w:trPr>
        <w:tc>
          <w:tcPr>
            <w:tcW w:w="2409" w:type="dxa"/>
            <w:shd w:val="clear" w:color="auto" w:fill="auto"/>
          </w:tcPr>
          <w:p w:rsidR="00071732" w:rsidRPr="008F5FDE" w:rsidRDefault="00071732" w:rsidP="009A75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071732" w:rsidRPr="008F5FDE" w:rsidRDefault="00071732" w:rsidP="009A75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8507" w:type="dxa"/>
            <w:shd w:val="clear" w:color="auto" w:fill="auto"/>
          </w:tcPr>
          <w:p w:rsidR="00071732" w:rsidRPr="008F5FDE" w:rsidRDefault="00071732" w:rsidP="009A75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  <w:p w:rsidR="00071732" w:rsidRPr="008F5FDE" w:rsidRDefault="00071732" w:rsidP="009A75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Издательство </w:t>
            </w:r>
          </w:p>
        </w:tc>
      </w:tr>
      <w:tr w:rsidR="00071732" w:rsidRPr="00E83F43" w:rsidTr="00071732">
        <w:trPr>
          <w:trHeight w:val="651"/>
        </w:trPr>
        <w:tc>
          <w:tcPr>
            <w:tcW w:w="2409" w:type="dxa"/>
            <w:shd w:val="clear" w:color="auto" w:fill="auto"/>
          </w:tcPr>
          <w:p w:rsidR="00071732" w:rsidRPr="00F06B34" w:rsidRDefault="00071732" w:rsidP="009A75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8D7CC4">
              <w:rPr>
                <w:rFonts w:ascii="Times New Roman" w:hAnsi="Times New Roman"/>
                <w:sz w:val="28"/>
                <w:szCs w:val="28"/>
              </w:rPr>
              <w:t>Белостоцкая</w:t>
            </w:r>
            <w:proofErr w:type="spellEnd"/>
            <w:r w:rsidRPr="008D7CC4">
              <w:rPr>
                <w:rFonts w:ascii="Times New Roman" w:hAnsi="Times New Roman"/>
                <w:sz w:val="28"/>
                <w:szCs w:val="28"/>
              </w:rPr>
              <w:t xml:space="preserve"> Е.М., Виноградова Т.Ф.</w:t>
            </w:r>
          </w:p>
        </w:tc>
        <w:tc>
          <w:tcPr>
            <w:tcW w:w="8507" w:type="dxa"/>
            <w:shd w:val="clear" w:color="auto" w:fill="auto"/>
          </w:tcPr>
          <w:p w:rsidR="00071732" w:rsidRPr="00F06B34" w:rsidRDefault="00071732" w:rsidP="009A75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D7CC4">
              <w:rPr>
                <w:rFonts w:ascii="Times New Roman" w:hAnsi="Times New Roman"/>
                <w:sz w:val="28"/>
                <w:szCs w:val="28"/>
              </w:rPr>
              <w:t>Гигиенические основы воспитания детей от 3 до 7. М.: Просвещение, 1991.</w:t>
            </w:r>
          </w:p>
        </w:tc>
      </w:tr>
      <w:tr w:rsidR="00071732" w:rsidRPr="00E83F43" w:rsidTr="00071732">
        <w:trPr>
          <w:trHeight w:val="651"/>
        </w:trPr>
        <w:tc>
          <w:tcPr>
            <w:tcW w:w="2409" w:type="dxa"/>
            <w:shd w:val="clear" w:color="auto" w:fill="auto"/>
          </w:tcPr>
          <w:p w:rsidR="00071732" w:rsidRPr="00F06B34" w:rsidRDefault="00071732" w:rsidP="009A7586">
            <w:pPr>
              <w:spacing w:after="0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8D7CC4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8D7CC4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8507" w:type="dxa"/>
            <w:shd w:val="clear" w:color="auto" w:fill="auto"/>
          </w:tcPr>
          <w:p w:rsidR="00071732" w:rsidRPr="008D7CC4" w:rsidRDefault="00071732" w:rsidP="0007173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D7CC4">
              <w:rPr>
                <w:rFonts w:ascii="Times New Roman" w:hAnsi="Times New Roman"/>
                <w:sz w:val="28"/>
                <w:szCs w:val="28"/>
              </w:rPr>
              <w:t>Проектная деятельность дошкольников. Пособие для педагогов дошкольных учреждений. – М.: Мозаика-Синтез, 2014.</w:t>
            </w:r>
          </w:p>
          <w:p w:rsidR="00071732" w:rsidRPr="00F06B34" w:rsidRDefault="00071732" w:rsidP="009A75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71732" w:rsidRPr="00E83F43" w:rsidTr="00071732">
        <w:trPr>
          <w:trHeight w:val="1032"/>
        </w:trPr>
        <w:tc>
          <w:tcPr>
            <w:tcW w:w="2409" w:type="dxa"/>
            <w:shd w:val="clear" w:color="auto" w:fill="auto"/>
          </w:tcPr>
          <w:p w:rsidR="00071732" w:rsidRPr="00E83F43" w:rsidRDefault="00071732" w:rsidP="009A7586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4">
              <w:rPr>
                <w:rFonts w:ascii="Times New Roman" w:hAnsi="Times New Roman"/>
                <w:sz w:val="28"/>
                <w:szCs w:val="28"/>
              </w:rPr>
              <w:t>Кудрявцева Е.А.</w:t>
            </w:r>
          </w:p>
        </w:tc>
        <w:tc>
          <w:tcPr>
            <w:tcW w:w="8507" w:type="dxa"/>
            <w:shd w:val="clear" w:color="auto" w:fill="auto"/>
          </w:tcPr>
          <w:p w:rsidR="00071732" w:rsidRPr="00071732" w:rsidRDefault="00071732" w:rsidP="00071732">
            <w:pPr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 w:rsidRPr="008D7CC4">
              <w:rPr>
                <w:rFonts w:ascii="Times New Roman" w:hAnsi="Times New Roman"/>
                <w:sz w:val="28"/>
                <w:szCs w:val="28"/>
              </w:rPr>
              <w:t>Проектная деятельность в дошкольной организации. Методика и технология по решению задач ФГОС ДО (</w:t>
            </w:r>
            <w:r w:rsidRPr="008D7CC4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8D7CC4">
              <w:rPr>
                <w:rFonts w:ascii="Times New Roman" w:hAnsi="Times New Roman"/>
                <w:sz w:val="28"/>
                <w:szCs w:val="28"/>
              </w:rPr>
              <w:t>): электронное пособие. – Волгоград, Учитель, 2015.</w:t>
            </w:r>
          </w:p>
        </w:tc>
      </w:tr>
      <w:tr w:rsidR="00071732" w:rsidRPr="00E83F43" w:rsidTr="00071732">
        <w:trPr>
          <w:trHeight w:val="585"/>
        </w:trPr>
        <w:tc>
          <w:tcPr>
            <w:tcW w:w="2409" w:type="dxa"/>
            <w:shd w:val="clear" w:color="auto" w:fill="auto"/>
          </w:tcPr>
          <w:p w:rsidR="00071732" w:rsidRPr="00F06B34" w:rsidRDefault="00071732" w:rsidP="009A7586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CC4">
              <w:rPr>
                <w:rFonts w:ascii="Times New Roman" w:hAnsi="Times New Roman"/>
                <w:sz w:val="28"/>
                <w:szCs w:val="28"/>
              </w:rPr>
              <w:t>Урунтаева</w:t>
            </w:r>
            <w:proofErr w:type="spellEnd"/>
            <w:r w:rsidRPr="008D7CC4">
              <w:rPr>
                <w:rFonts w:ascii="Times New Roman" w:hAnsi="Times New Roman"/>
                <w:sz w:val="28"/>
                <w:szCs w:val="28"/>
              </w:rPr>
              <w:t xml:space="preserve"> Г.А., </w:t>
            </w:r>
            <w:proofErr w:type="spellStart"/>
            <w:r w:rsidRPr="008D7CC4">
              <w:rPr>
                <w:rFonts w:ascii="Times New Roman" w:hAnsi="Times New Roman"/>
                <w:sz w:val="28"/>
                <w:szCs w:val="28"/>
              </w:rPr>
              <w:t>Афонькина</w:t>
            </w:r>
            <w:proofErr w:type="spellEnd"/>
            <w:r w:rsidRPr="008D7CC4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8507" w:type="dxa"/>
            <w:shd w:val="clear" w:color="auto" w:fill="auto"/>
          </w:tcPr>
          <w:p w:rsidR="00071732" w:rsidRPr="00071732" w:rsidRDefault="00071732" w:rsidP="0007173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D7CC4">
              <w:rPr>
                <w:rFonts w:ascii="Times New Roman" w:hAnsi="Times New Roman"/>
                <w:sz w:val="28"/>
                <w:szCs w:val="28"/>
              </w:rPr>
              <w:t>Как приобщить малыша к гигиене и самообслуживанию. – М: Просвещение, 1997.</w:t>
            </w:r>
          </w:p>
        </w:tc>
      </w:tr>
      <w:tr w:rsidR="00071732" w:rsidRPr="00E83F43" w:rsidTr="00071732">
        <w:trPr>
          <w:trHeight w:val="651"/>
        </w:trPr>
        <w:tc>
          <w:tcPr>
            <w:tcW w:w="2409" w:type="dxa"/>
            <w:shd w:val="clear" w:color="auto" w:fill="auto"/>
          </w:tcPr>
          <w:p w:rsidR="00071732" w:rsidRPr="00F06B34" w:rsidRDefault="00071732" w:rsidP="009A75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D7CC4">
              <w:rPr>
                <w:rFonts w:ascii="Times New Roman" w:hAnsi="Times New Roman"/>
                <w:sz w:val="28"/>
                <w:szCs w:val="28"/>
              </w:rPr>
              <w:t>Юдина Р.А.</w:t>
            </w:r>
          </w:p>
        </w:tc>
        <w:tc>
          <w:tcPr>
            <w:tcW w:w="8507" w:type="dxa"/>
            <w:shd w:val="clear" w:color="auto" w:fill="auto"/>
          </w:tcPr>
          <w:p w:rsidR="00071732" w:rsidRPr="008D7CC4" w:rsidRDefault="00071732" w:rsidP="00071732">
            <w:pPr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 w:rsidRPr="008D7CC4">
              <w:rPr>
                <w:rFonts w:ascii="Times New Roman" w:hAnsi="Times New Roman"/>
                <w:sz w:val="28"/>
                <w:szCs w:val="28"/>
              </w:rPr>
              <w:t>Я сам! Развитие самостоятельности у детей. – М.: Карапуз, 2016.</w:t>
            </w:r>
          </w:p>
          <w:p w:rsidR="00071732" w:rsidRPr="00F06B34" w:rsidRDefault="00071732" w:rsidP="009A75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3320C5" w:rsidRDefault="003320C5" w:rsidP="009E3D60">
      <w:pPr>
        <w:rPr>
          <w:rFonts w:ascii="Times New Roman" w:hAnsi="Times New Roman" w:cs="Times New Roman"/>
          <w:b/>
          <w:sz w:val="28"/>
          <w:szCs w:val="28"/>
        </w:rPr>
      </w:pPr>
    </w:p>
    <w:p w:rsidR="003320C5" w:rsidRDefault="003320C5" w:rsidP="009E3D6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93" w:type="dxa"/>
        <w:tblInd w:w="534" w:type="dxa"/>
        <w:tblLook w:val="04A0"/>
      </w:tblPr>
      <w:tblGrid>
        <w:gridCol w:w="4335"/>
        <w:gridCol w:w="5758"/>
      </w:tblGrid>
      <w:tr w:rsidR="003320C5" w:rsidRPr="00AC3F9D" w:rsidTr="003320C5">
        <w:trPr>
          <w:trHeight w:val="361"/>
        </w:trPr>
        <w:tc>
          <w:tcPr>
            <w:tcW w:w="4335" w:type="dxa"/>
          </w:tcPr>
          <w:p w:rsidR="003320C5" w:rsidRPr="00AC3F9D" w:rsidRDefault="003320C5" w:rsidP="009A7586">
            <w:pPr>
              <w:spacing w:line="360" w:lineRule="auto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C3F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758" w:type="dxa"/>
          </w:tcPr>
          <w:p w:rsidR="003320C5" w:rsidRPr="00AC3F9D" w:rsidRDefault="003320C5" w:rsidP="009A7586">
            <w:pPr>
              <w:spacing w:line="360" w:lineRule="auto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C3F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Средства обучения и воспитания</w:t>
            </w:r>
          </w:p>
        </w:tc>
      </w:tr>
      <w:tr w:rsidR="003320C5" w:rsidRPr="00AC3F9D" w:rsidTr="003320C5">
        <w:trPr>
          <w:trHeight w:val="740"/>
        </w:trPr>
        <w:tc>
          <w:tcPr>
            <w:tcW w:w="4335" w:type="dxa"/>
          </w:tcPr>
          <w:p w:rsidR="003320C5" w:rsidRPr="00AC3F9D" w:rsidRDefault="003320C5" w:rsidP="009A7586">
            <w:pPr>
              <w:spacing w:line="360" w:lineRule="auto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C3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758" w:type="dxa"/>
          </w:tcPr>
          <w:p w:rsidR="003320C5" w:rsidRPr="00AC3F9D" w:rsidRDefault="003320C5" w:rsidP="009A7586">
            <w:pPr>
              <w:spacing w:line="360" w:lineRule="auto"/>
              <w:ind w:right="7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Островок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ab/>
              <w:t xml:space="preserve">Дидактические игры по ПДД, раздаточный материал "Дорожные ситуации", макет улицы (дома, дорожные знаки, деревья, машины </w:t>
            </w:r>
          </w:p>
          <w:p w:rsidR="003320C5" w:rsidRPr="00AC3F9D" w:rsidRDefault="003320C5" w:rsidP="009A7586">
            <w:pPr>
              <w:spacing w:line="360" w:lineRule="auto"/>
              <w:ind w:right="7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Багаж сюжетно - ролевой игры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ab/>
              <w:t xml:space="preserve">Атрибуты для игр "Магазин", "Поликлиника",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, "Семья", наборы детской посуды, плита для кухни, муляжи фруктов, овощей, продуктов питания, кроватка, коляска, качели, одежда для кукол. </w:t>
            </w:r>
          </w:p>
          <w:p w:rsidR="003320C5" w:rsidRPr="00AC3F9D" w:rsidRDefault="003320C5" w:rsidP="009A7586">
            <w:pPr>
              <w:spacing w:line="360" w:lineRule="auto"/>
              <w:ind w:right="7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Гараж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ab/>
              <w:t>Игрушечный транспорт средний и крупный, специальная, военная техника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ab/>
            </w:r>
          </w:p>
          <w:p w:rsidR="003320C5" w:rsidRPr="00AC3F9D" w:rsidRDefault="003320C5" w:rsidP="009A7586">
            <w:pPr>
              <w:spacing w:line="360" w:lineRule="auto"/>
              <w:ind w:right="7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Домик уединения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ab/>
              <w:t>Место отгороженное передвижной ширмой для уединения детей</w:t>
            </w:r>
          </w:p>
          <w:p w:rsidR="003320C5" w:rsidRPr="00AC3F9D" w:rsidRDefault="003320C5" w:rsidP="009A7586">
            <w:pPr>
              <w:spacing w:line="360" w:lineRule="auto"/>
              <w:ind w:right="7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«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Наша малая Родина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ab/>
              <w:t xml:space="preserve">Символика </w:t>
            </w:r>
            <w:proofErr w:type="spellStart"/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Кыштовского</w:t>
            </w:r>
            <w:proofErr w:type="spellEnd"/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района, фотографии природы родного края, улиц, значимых зданий села, картотека стихотворений </w:t>
            </w:r>
            <w:proofErr w:type="spellStart"/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Кыштовских</w:t>
            </w:r>
            <w:proofErr w:type="spellEnd"/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поэтов, </w:t>
            </w:r>
            <w:proofErr w:type="spellStart"/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фотогалерея</w:t>
            </w:r>
            <w:proofErr w:type="spellEnd"/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героев </w:t>
            </w:r>
            <w:proofErr w:type="spellStart"/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Кыштовского</w:t>
            </w:r>
            <w:proofErr w:type="spellEnd"/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:rsidR="003320C5" w:rsidRDefault="003320C5" w:rsidP="009E3D60">
      <w:pPr>
        <w:rPr>
          <w:rFonts w:ascii="Times New Roman" w:hAnsi="Times New Roman" w:cs="Times New Roman"/>
          <w:b/>
          <w:sz w:val="28"/>
          <w:szCs w:val="28"/>
        </w:rPr>
      </w:pPr>
    </w:p>
    <w:p w:rsidR="009E3D60" w:rsidRPr="004D35E5" w:rsidRDefault="009E3D60" w:rsidP="009E3D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Pr="004D35E5">
        <w:rPr>
          <w:rFonts w:ascii="Times New Roman" w:hAnsi="Times New Roman" w:cs="Times New Roman"/>
          <w:b/>
          <w:sz w:val="28"/>
          <w:szCs w:val="28"/>
        </w:rPr>
        <w:tab/>
        <w:t>Материально-техническое обеспечение программы.</w:t>
      </w:r>
    </w:p>
    <w:p w:rsidR="009E3D60" w:rsidRDefault="009E3D60" w:rsidP="009E3D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64E">
        <w:rPr>
          <w:rFonts w:ascii="Times New Roman" w:hAnsi="Times New Roman" w:cs="Times New Roman"/>
          <w:sz w:val="28"/>
          <w:szCs w:val="28"/>
        </w:rPr>
        <w:t>Групповые помещения оснащены мебелью, отвечающей гигиеническим и возрастным особенн</w:t>
      </w:r>
      <w:r>
        <w:rPr>
          <w:rFonts w:ascii="Times New Roman" w:hAnsi="Times New Roman" w:cs="Times New Roman"/>
          <w:sz w:val="28"/>
          <w:szCs w:val="28"/>
        </w:rPr>
        <w:t>остям воспита</w:t>
      </w:r>
      <w:r w:rsidRPr="0047164E">
        <w:rPr>
          <w:rFonts w:ascii="Times New Roman" w:hAnsi="Times New Roman" w:cs="Times New Roman"/>
          <w:sz w:val="28"/>
          <w:szCs w:val="28"/>
        </w:rPr>
        <w:t xml:space="preserve">нников. </w:t>
      </w:r>
    </w:p>
    <w:tbl>
      <w:tblPr>
        <w:tblStyle w:val="a5"/>
        <w:tblW w:w="0" w:type="auto"/>
        <w:jc w:val="center"/>
        <w:tblLook w:val="04A0"/>
      </w:tblPr>
      <w:tblGrid>
        <w:gridCol w:w="536"/>
        <w:gridCol w:w="7860"/>
        <w:gridCol w:w="2167"/>
      </w:tblGrid>
      <w:tr w:rsidR="009E3D60" w:rsidRPr="000A4006" w:rsidTr="009A7586">
        <w:trPr>
          <w:trHeight w:val="576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шт.</w:t>
            </w:r>
          </w:p>
        </w:tc>
      </w:tr>
      <w:tr w:rsidR="009E3D60" w:rsidRPr="000A4006" w:rsidTr="009A7586">
        <w:trPr>
          <w:trHeight w:val="576"/>
          <w:jc w:val="center"/>
        </w:trPr>
        <w:tc>
          <w:tcPr>
            <w:tcW w:w="13358" w:type="dxa"/>
            <w:gridSpan w:val="3"/>
          </w:tcPr>
          <w:p w:rsidR="009E3D60" w:rsidRPr="000A4006" w:rsidRDefault="009E3D60" w:rsidP="009A75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</w:t>
            </w:r>
          </w:p>
        </w:tc>
      </w:tr>
      <w:tr w:rsidR="009E3D60" w:rsidRPr="000A4006" w:rsidTr="009A7586">
        <w:trPr>
          <w:trHeight w:val="415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D60" w:rsidRPr="000A4006" w:rsidTr="009A7586">
        <w:trPr>
          <w:trHeight w:val="415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Локальная сеть Интернет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D60" w:rsidRPr="000A4006" w:rsidTr="009A7586">
        <w:trPr>
          <w:trHeight w:val="421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13358" w:type="dxa"/>
            <w:gridSpan w:val="3"/>
          </w:tcPr>
          <w:p w:rsidR="009E3D60" w:rsidRPr="000A4006" w:rsidRDefault="009E3D60" w:rsidP="009A75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Столы детские 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детские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дидактического материала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– лента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Кроватка детская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4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Шккаф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постельного белья</w:t>
            </w:r>
          </w:p>
        </w:tc>
        <w:tc>
          <w:tcPr>
            <w:tcW w:w="2727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64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методической литературы</w:t>
            </w:r>
          </w:p>
        </w:tc>
        <w:tc>
          <w:tcPr>
            <w:tcW w:w="2727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4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 детский для одежды</w:t>
            </w:r>
          </w:p>
        </w:tc>
        <w:tc>
          <w:tcPr>
            <w:tcW w:w="2727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DA5A28" w:rsidRPr="00814DD5" w:rsidRDefault="00DA5A28" w:rsidP="00DA5A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D5" w:rsidRDefault="00814DD5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D5" w:rsidRPr="003320C5" w:rsidRDefault="003320C5" w:rsidP="003320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4E263F" w:rsidRPr="00814DD5" w:rsidRDefault="004E263F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 формы оценки результата.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Start"/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</w:t>
      </w:r>
      <w:proofErr w:type="spellEnd"/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подход к оценке начальных и итоговых результатов освоения программы для изучения оценки достижений детей по воспитанию культурно-гигиенических навыков.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мониторинга: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качества детей, их достижения.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изучения результативности: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детьми, 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анкетирование родителей, 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беседы.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фиксации данных обследования: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протоколы.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обработки результатов: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результатов в таблицах.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Периодичность мониторинга:</w:t>
      </w:r>
    </w:p>
    <w:p w:rsidR="00405A9F" w:rsidRPr="00814DD5" w:rsidRDefault="004E263F" w:rsidP="00405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5A9F" w:rsidRPr="00814DD5" w:rsidSect="004F7088">
          <w:footerReference w:type="default" r:id="rId7"/>
          <w:pgSz w:w="11906" w:h="16838"/>
          <w:pgMar w:top="1134" w:right="566" w:bottom="1134" w:left="993" w:header="708" w:footer="708" w:gutter="0"/>
          <w:cols w:space="708"/>
          <w:titlePg/>
          <w:docGrid w:linePitch="360"/>
        </w:sect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год (на начало и конец года).</w:t>
      </w:r>
    </w:p>
    <w:p w:rsidR="004E263F" w:rsidRPr="00814DD5" w:rsidRDefault="004E263F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Таблица №1.</w:t>
      </w:r>
    </w:p>
    <w:tbl>
      <w:tblPr>
        <w:tblW w:w="1426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29"/>
        <w:gridCol w:w="862"/>
        <w:gridCol w:w="862"/>
        <w:gridCol w:w="982"/>
        <w:gridCol w:w="861"/>
        <w:gridCol w:w="982"/>
        <w:gridCol w:w="861"/>
        <w:gridCol w:w="982"/>
        <w:gridCol w:w="861"/>
        <w:gridCol w:w="982"/>
        <w:gridCol w:w="861"/>
        <w:gridCol w:w="982"/>
        <w:gridCol w:w="861"/>
        <w:gridCol w:w="982"/>
        <w:gridCol w:w="1018"/>
      </w:tblGrid>
      <w:tr w:rsidR="004E263F" w:rsidRPr="00814DD5" w:rsidTr="00405A9F">
        <w:trPr>
          <w:trHeight w:val="334"/>
          <w:tblCellSpacing w:w="0" w:type="dxa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Фамилия, </w:t>
            </w:r>
          </w:p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имя ребенка</w:t>
            </w:r>
          </w:p>
        </w:tc>
        <w:tc>
          <w:tcPr>
            <w:tcW w:w="129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навыка мытья рук и умывания</w:t>
            </w:r>
          </w:p>
        </w:tc>
      </w:tr>
      <w:tr w:rsidR="004E263F" w:rsidRPr="00814DD5" w:rsidTr="00405A9F">
        <w:trPr>
          <w:trHeight w:val="138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263F" w:rsidRPr="00814DD5" w:rsidRDefault="004E263F" w:rsidP="004E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зака</w:t>
            </w:r>
            <w:r w:rsidR="004E263F"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тать рукава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смо</w:t>
            </w:r>
            <w:r w:rsidR="004E263F"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чить руки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взять мыло, намылить до появле</w:t>
            </w:r>
            <w:r w:rsidR="004E263F"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ния пены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мыть руки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смыть мыло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мыть лицо</w:t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63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выте</w:t>
            </w:r>
            <w:r w:rsidR="004E263F"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реть на</w:t>
            </w: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сухо руки и лицо, повесить поло</w:t>
            </w:r>
            <w:r w:rsidR="004E263F"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тенце на место</w:t>
            </w:r>
          </w:p>
        </w:tc>
      </w:tr>
      <w:tr w:rsidR="00405A9F" w:rsidRPr="00814DD5" w:rsidTr="00814DD5">
        <w:trPr>
          <w:trHeight w:val="6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263F" w:rsidRPr="00814DD5" w:rsidRDefault="004E263F" w:rsidP="004E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05A9F">
            <w:pPr>
              <w:spacing w:before="100" w:beforeAutospacing="1" w:after="100" w:afterAutospacing="1" w:line="240" w:lineRule="auto"/>
              <w:ind w:left="-10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года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конец года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года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конец года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года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конец года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года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конец года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года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конец года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года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конец года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года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конец года</w:t>
            </w:r>
          </w:p>
        </w:tc>
      </w:tr>
      <w:tr w:rsidR="00405A9F" w:rsidRPr="00814DD5" w:rsidTr="00405A9F">
        <w:trPr>
          <w:trHeight w:val="334"/>
          <w:tblCellSpacing w:w="0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7"/>
          <w:tblCellSpacing w:w="0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34"/>
          <w:tblCellSpacing w:w="0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7"/>
          <w:tblCellSpacing w:w="0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7"/>
          <w:tblCellSpacing w:w="0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7"/>
          <w:tblCellSpacing w:w="0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7"/>
          <w:tblCellSpacing w:w="0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7"/>
          <w:tblCellSpacing w:w="0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7"/>
          <w:tblCellSpacing w:w="0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7"/>
          <w:tblCellSpacing w:w="0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7"/>
          <w:tblCellSpacing w:w="0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7"/>
          <w:tblCellSpacing w:w="0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7"/>
          <w:tblCellSpacing w:w="0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7"/>
          <w:tblCellSpacing w:w="0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7"/>
          <w:tblCellSpacing w:w="0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7"/>
          <w:tblCellSpacing w:w="0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263F" w:rsidRPr="00814DD5" w:rsidRDefault="004E263F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Таблица № 2.</w:t>
      </w:r>
    </w:p>
    <w:tbl>
      <w:tblPr>
        <w:tblW w:w="1455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62"/>
        <w:gridCol w:w="1299"/>
        <w:gridCol w:w="1147"/>
        <w:gridCol w:w="1299"/>
        <w:gridCol w:w="1156"/>
        <w:gridCol w:w="1299"/>
        <w:gridCol w:w="1175"/>
        <w:gridCol w:w="1299"/>
        <w:gridCol w:w="1147"/>
        <w:gridCol w:w="1299"/>
        <w:gridCol w:w="1574"/>
      </w:tblGrid>
      <w:tr w:rsidR="004E263F" w:rsidRPr="00814DD5" w:rsidTr="00405A9F">
        <w:trPr>
          <w:trHeight w:val="348"/>
          <w:tblCellSpacing w:w="0" w:type="dxa"/>
        </w:trPr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126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Диагностика навыка культуры еды</w:t>
            </w:r>
          </w:p>
        </w:tc>
      </w:tr>
      <w:tr w:rsidR="004E263F" w:rsidRPr="00814DD5" w:rsidTr="00405A9F">
        <w:trPr>
          <w:trHeight w:val="518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263F" w:rsidRPr="00814DD5" w:rsidRDefault="004E263F" w:rsidP="004E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держать ложку</w:t>
            </w: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крошить хлеб</w:t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разговари</w:t>
            </w:r>
            <w:r w:rsidR="004E263F"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вать за столом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благо</w:t>
            </w:r>
            <w:r w:rsidR="004E263F"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дарить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63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пользоваться салфет</w:t>
            </w:r>
            <w:r w:rsidR="004E263F"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кой</w:t>
            </w:r>
          </w:p>
        </w:tc>
      </w:tr>
      <w:tr w:rsidR="004E263F" w:rsidRPr="00814DD5" w:rsidTr="00405A9F">
        <w:trPr>
          <w:trHeight w:val="571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263F" w:rsidRPr="00814DD5" w:rsidRDefault="004E263F" w:rsidP="004E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года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конец года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года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конец года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года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конец года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года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конец года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года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конец года</w:t>
            </w:r>
          </w:p>
        </w:tc>
      </w:tr>
      <w:tr w:rsidR="004E263F" w:rsidRPr="00814DD5" w:rsidTr="00405A9F">
        <w:trPr>
          <w:trHeight w:val="330"/>
          <w:tblCellSpacing w:w="0" w:type="dxa"/>
        </w:trPr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63F" w:rsidRPr="00814DD5" w:rsidTr="00405A9F">
        <w:trPr>
          <w:trHeight w:val="330"/>
          <w:tblCellSpacing w:w="0" w:type="dxa"/>
        </w:trPr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63F" w:rsidRPr="00814DD5" w:rsidTr="00405A9F">
        <w:trPr>
          <w:trHeight w:val="330"/>
          <w:tblCellSpacing w:w="0" w:type="dxa"/>
        </w:trPr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63F" w:rsidRPr="00814DD5" w:rsidTr="00405A9F">
        <w:trPr>
          <w:trHeight w:val="311"/>
          <w:tblCellSpacing w:w="0" w:type="dxa"/>
        </w:trPr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1"/>
          <w:tblCellSpacing w:w="0" w:type="dxa"/>
        </w:trPr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1"/>
          <w:tblCellSpacing w:w="0" w:type="dxa"/>
        </w:trPr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1"/>
          <w:tblCellSpacing w:w="0" w:type="dxa"/>
        </w:trPr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1"/>
          <w:tblCellSpacing w:w="0" w:type="dxa"/>
        </w:trPr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1"/>
          <w:tblCellSpacing w:w="0" w:type="dxa"/>
        </w:trPr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1"/>
          <w:tblCellSpacing w:w="0" w:type="dxa"/>
        </w:trPr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1"/>
          <w:tblCellSpacing w:w="0" w:type="dxa"/>
        </w:trPr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1"/>
          <w:tblCellSpacing w:w="0" w:type="dxa"/>
        </w:trPr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1"/>
          <w:tblCellSpacing w:w="0" w:type="dxa"/>
        </w:trPr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1"/>
          <w:tblCellSpacing w:w="0" w:type="dxa"/>
        </w:trPr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1"/>
          <w:tblCellSpacing w:w="0" w:type="dxa"/>
        </w:trPr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405A9F">
        <w:trPr>
          <w:trHeight w:val="311"/>
          <w:tblCellSpacing w:w="0" w:type="dxa"/>
        </w:trPr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9F" w:rsidRPr="00814DD5" w:rsidRDefault="00405A9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Таблица № 3.</w:t>
      </w:r>
    </w:p>
    <w:tbl>
      <w:tblPr>
        <w:tblW w:w="1462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26"/>
        <w:gridCol w:w="1180"/>
        <w:gridCol w:w="1036"/>
        <w:gridCol w:w="1180"/>
        <w:gridCol w:w="1036"/>
        <w:gridCol w:w="1181"/>
        <w:gridCol w:w="1037"/>
        <w:gridCol w:w="1181"/>
        <w:gridCol w:w="1037"/>
        <w:gridCol w:w="1181"/>
        <w:gridCol w:w="1037"/>
        <w:gridCol w:w="1181"/>
        <w:gridCol w:w="1221"/>
        <w:gridCol w:w="9"/>
      </w:tblGrid>
      <w:tr w:rsidR="004E263F" w:rsidRPr="00814DD5" w:rsidTr="00F81260">
        <w:trPr>
          <w:trHeight w:val="430"/>
          <w:tblCellSpacing w:w="0" w:type="dxa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Фа-ми-лия, имя ребен</w:t>
            </w:r>
            <w:r w:rsidR="004E263F"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</w:t>
            </w:r>
          </w:p>
        </w:tc>
        <w:tc>
          <w:tcPr>
            <w:tcW w:w="1349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Диагностика навыков одевания и раздевания</w:t>
            </w:r>
          </w:p>
        </w:tc>
      </w:tr>
      <w:tr w:rsidR="004E263F" w:rsidRPr="00814DD5" w:rsidTr="00F81260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263F" w:rsidRPr="00814DD5" w:rsidRDefault="004E263F" w:rsidP="004E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расстег</w:t>
            </w:r>
            <w:r w:rsidR="004E263F"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нуть пуговицы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снять платье, брюки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аккурат</w:t>
            </w:r>
            <w:r w:rsidR="004E263F"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 повесить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снять обувь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снять колгот</w:t>
            </w:r>
            <w:r w:rsidR="004E263F"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63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надеть в обратной последователь</w:t>
            </w:r>
            <w:r w:rsidR="004E263F"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ности</w:t>
            </w:r>
          </w:p>
        </w:tc>
      </w:tr>
      <w:tr w:rsidR="004E263F" w:rsidRPr="00814DD5" w:rsidTr="00F81260">
        <w:trPr>
          <w:gridAfter w:val="1"/>
          <w:wAfter w:w="9" w:type="dxa"/>
          <w:trHeight w:val="771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263F" w:rsidRPr="00814DD5" w:rsidRDefault="004E263F" w:rsidP="004E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года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конец года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года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конец года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года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конец года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года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конец года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года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конец года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года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конец года</w:t>
            </w:r>
          </w:p>
        </w:tc>
      </w:tr>
      <w:tr w:rsidR="004E263F" w:rsidRPr="00814DD5" w:rsidTr="00F81260">
        <w:trPr>
          <w:trHeight w:val="408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63F" w:rsidRPr="00814DD5" w:rsidTr="00F81260">
        <w:trPr>
          <w:trHeight w:val="408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63F" w:rsidRPr="00814DD5" w:rsidTr="00F81260">
        <w:trPr>
          <w:trHeight w:val="430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63F" w:rsidRPr="00814DD5" w:rsidTr="00F81260">
        <w:trPr>
          <w:trHeight w:val="408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63F" w:rsidRPr="00814DD5" w:rsidRDefault="004E263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F81260">
        <w:trPr>
          <w:trHeight w:val="408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F81260">
        <w:trPr>
          <w:trHeight w:val="408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F81260">
        <w:trPr>
          <w:trHeight w:val="408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F81260">
        <w:trPr>
          <w:trHeight w:val="408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F81260">
        <w:trPr>
          <w:trHeight w:val="408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F81260">
        <w:trPr>
          <w:trHeight w:val="408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F81260">
        <w:trPr>
          <w:trHeight w:val="408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F81260">
        <w:trPr>
          <w:trHeight w:val="408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F81260">
        <w:trPr>
          <w:trHeight w:val="408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F81260">
        <w:trPr>
          <w:trHeight w:val="408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9F" w:rsidRPr="00814DD5" w:rsidTr="00F81260">
        <w:trPr>
          <w:trHeight w:val="408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0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A9F" w:rsidRPr="00814DD5" w:rsidRDefault="00405A9F" w:rsidP="004E2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Оценка уровня развития: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- большинство компонентов недостаточно развито;</w:t>
      </w:r>
    </w:p>
    <w:p w:rsidR="004E263F" w:rsidRPr="00814DD5" w:rsidRDefault="004E263F" w:rsidP="004E26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- отдельные компоненты не развиты;</w:t>
      </w:r>
    </w:p>
    <w:p w:rsidR="004E263F" w:rsidRPr="00814DD5" w:rsidRDefault="004E263F" w:rsidP="004E26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- все компоненты сформированы соответственно возрасту.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260" w:rsidRDefault="00F81260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260" w:rsidRDefault="00F81260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260" w:rsidRDefault="00F81260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260" w:rsidRDefault="00F81260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260" w:rsidRDefault="00F81260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260" w:rsidRDefault="00F81260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260" w:rsidRPr="00814DD5" w:rsidRDefault="00F81260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4E263F" w:rsidRPr="00814DD5" w:rsidRDefault="004E263F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“От рождения до школы” под ред. </w:t>
      </w:r>
      <w:proofErr w:type="spellStart"/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Т.С.Комаровой, М.А.Васильевой. М.: Москва-Синтез, 2010.</w:t>
      </w:r>
    </w:p>
    <w:p w:rsidR="004E263F" w:rsidRPr="00814DD5" w:rsidRDefault="004E263F" w:rsidP="004E26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А.К. Дидактические игры в детском саду. М.: Просвещение, 1991.</w:t>
      </w:r>
    </w:p>
    <w:p w:rsidR="004E263F" w:rsidRPr="00814DD5" w:rsidRDefault="004E263F" w:rsidP="004E26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Конина Е.Ю. Формирование культурно-гигиенических навыков у детей. Игровой комплект. </w:t>
      </w:r>
      <w:proofErr w:type="spellStart"/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Айри-пресс</w:t>
      </w:r>
      <w:proofErr w:type="spellEnd"/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</w:t>
      </w:r>
    </w:p>
    <w:p w:rsidR="004E263F" w:rsidRPr="00814DD5" w:rsidRDefault="004E263F" w:rsidP="004E26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Петерина</w:t>
      </w:r>
      <w:proofErr w:type="spellEnd"/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Воспитание культуры поведения у детей дошкольного возраста. М.: Просвещение.1986.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263F" w:rsidRPr="00814DD5" w:rsidSect="00076C4F">
      <w:pgSz w:w="16838" w:h="11906" w:orient="landscape"/>
      <w:pgMar w:top="99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586" w:rsidRDefault="009A7586" w:rsidP="006534BD">
      <w:pPr>
        <w:spacing w:after="0" w:line="240" w:lineRule="auto"/>
      </w:pPr>
      <w:r>
        <w:separator/>
      </w:r>
    </w:p>
  </w:endnote>
  <w:endnote w:type="continuationSeparator" w:id="0">
    <w:p w:rsidR="009A7586" w:rsidRDefault="009A7586" w:rsidP="0065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1022483"/>
      <w:docPartObj>
        <w:docPartGallery w:val="Page Numbers (Bottom of Page)"/>
        <w:docPartUnique/>
      </w:docPartObj>
    </w:sdtPr>
    <w:sdtContent>
      <w:p w:rsidR="009A7586" w:rsidRDefault="009A7586">
        <w:pPr>
          <w:pStyle w:val="a8"/>
          <w:jc w:val="right"/>
        </w:pPr>
        <w:fldSimple w:instr="PAGE   \* MERGEFORMAT">
          <w:r w:rsidR="00076C4F">
            <w:rPr>
              <w:noProof/>
            </w:rPr>
            <w:t>25</w:t>
          </w:r>
        </w:fldSimple>
      </w:p>
    </w:sdtContent>
  </w:sdt>
  <w:p w:rsidR="009A7586" w:rsidRDefault="009A75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586" w:rsidRDefault="009A7586" w:rsidP="006534BD">
      <w:pPr>
        <w:spacing w:after="0" w:line="240" w:lineRule="auto"/>
      </w:pPr>
      <w:r>
        <w:separator/>
      </w:r>
    </w:p>
  </w:footnote>
  <w:footnote w:type="continuationSeparator" w:id="0">
    <w:p w:rsidR="009A7586" w:rsidRDefault="009A7586" w:rsidP="00653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29C"/>
    <w:multiLevelType w:val="multilevel"/>
    <w:tmpl w:val="9E3E4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A66EB"/>
    <w:multiLevelType w:val="hybridMultilevel"/>
    <w:tmpl w:val="8EB2D7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9A76F7"/>
    <w:multiLevelType w:val="multilevel"/>
    <w:tmpl w:val="57FE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E3422"/>
    <w:multiLevelType w:val="multilevel"/>
    <w:tmpl w:val="1BE0B66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abstractNum w:abstractNumId="5">
    <w:nsid w:val="1FA00605"/>
    <w:multiLevelType w:val="multilevel"/>
    <w:tmpl w:val="532A0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303F22"/>
    <w:multiLevelType w:val="hybridMultilevel"/>
    <w:tmpl w:val="55D6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26351"/>
    <w:multiLevelType w:val="multilevel"/>
    <w:tmpl w:val="ABE02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FC5891"/>
    <w:multiLevelType w:val="multilevel"/>
    <w:tmpl w:val="D9A2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7D4B51"/>
    <w:multiLevelType w:val="multilevel"/>
    <w:tmpl w:val="2E62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B96EC9"/>
    <w:multiLevelType w:val="multilevel"/>
    <w:tmpl w:val="C0B2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E4705E"/>
    <w:multiLevelType w:val="hybridMultilevel"/>
    <w:tmpl w:val="09E04156"/>
    <w:lvl w:ilvl="0" w:tplc="F32A21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BCE8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4DC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AA2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263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C60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09B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8673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424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597A7E"/>
    <w:multiLevelType w:val="hybridMultilevel"/>
    <w:tmpl w:val="236653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C40C1"/>
    <w:multiLevelType w:val="multilevel"/>
    <w:tmpl w:val="F87C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13"/>
  </w:num>
  <w:num w:numId="6">
    <w:abstractNumId w:val="8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12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D5088"/>
    <w:rsid w:val="0002146D"/>
    <w:rsid w:val="00071732"/>
    <w:rsid w:val="00076C4F"/>
    <w:rsid w:val="000C5BB4"/>
    <w:rsid w:val="00101503"/>
    <w:rsid w:val="00160B22"/>
    <w:rsid w:val="00236960"/>
    <w:rsid w:val="003320C5"/>
    <w:rsid w:val="00405A9F"/>
    <w:rsid w:val="00411074"/>
    <w:rsid w:val="0049329D"/>
    <w:rsid w:val="004B7DBE"/>
    <w:rsid w:val="004C5636"/>
    <w:rsid w:val="004E263F"/>
    <w:rsid w:val="004F7088"/>
    <w:rsid w:val="0057346E"/>
    <w:rsid w:val="00584700"/>
    <w:rsid w:val="005A741C"/>
    <w:rsid w:val="006534BD"/>
    <w:rsid w:val="0067158E"/>
    <w:rsid w:val="006A240C"/>
    <w:rsid w:val="006A309C"/>
    <w:rsid w:val="006A6B0A"/>
    <w:rsid w:val="006E583C"/>
    <w:rsid w:val="00740EDF"/>
    <w:rsid w:val="00755936"/>
    <w:rsid w:val="0077327A"/>
    <w:rsid w:val="0077377D"/>
    <w:rsid w:val="007A45BD"/>
    <w:rsid w:val="00814DD5"/>
    <w:rsid w:val="008E3D2F"/>
    <w:rsid w:val="009A4B82"/>
    <w:rsid w:val="009A7586"/>
    <w:rsid w:val="009C59CC"/>
    <w:rsid w:val="009E3D60"/>
    <w:rsid w:val="00A476B1"/>
    <w:rsid w:val="00A87567"/>
    <w:rsid w:val="00A91A27"/>
    <w:rsid w:val="00A93B97"/>
    <w:rsid w:val="00B00262"/>
    <w:rsid w:val="00B01476"/>
    <w:rsid w:val="00B13762"/>
    <w:rsid w:val="00B2594F"/>
    <w:rsid w:val="00B566EF"/>
    <w:rsid w:val="00BF7EF7"/>
    <w:rsid w:val="00C5584B"/>
    <w:rsid w:val="00C7198A"/>
    <w:rsid w:val="00C86F64"/>
    <w:rsid w:val="00CA1487"/>
    <w:rsid w:val="00CC48C6"/>
    <w:rsid w:val="00D7617B"/>
    <w:rsid w:val="00D93EB9"/>
    <w:rsid w:val="00DA5A28"/>
    <w:rsid w:val="00DD5088"/>
    <w:rsid w:val="00E96E44"/>
    <w:rsid w:val="00ED2EFC"/>
    <w:rsid w:val="00F81260"/>
    <w:rsid w:val="00F839FB"/>
    <w:rsid w:val="00FB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63F"/>
    <w:rPr>
      <w:b/>
      <w:bCs/>
    </w:rPr>
  </w:style>
  <w:style w:type="table" w:styleId="a5">
    <w:name w:val="Table Grid"/>
    <w:basedOn w:val="a1"/>
    <w:uiPriority w:val="39"/>
    <w:rsid w:val="00DA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4C5636"/>
  </w:style>
  <w:style w:type="paragraph" w:styleId="a6">
    <w:name w:val="header"/>
    <w:basedOn w:val="a"/>
    <w:link w:val="a7"/>
    <w:uiPriority w:val="99"/>
    <w:unhideWhenUsed/>
    <w:rsid w:val="0065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6534BD"/>
  </w:style>
  <w:style w:type="paragraph" w:styleId="a8">
    <w:name w:val="footer"/>
    <w:basedOn w:val="a"/>
    <w:link w:val="a9"/>
    <w:uiPriority w:val="99"/>
    <w:unhideWhenUsed/>
    <w:rsid w:val="0065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34BD"/>
  </w:style>
  <w:style w:type="paragraph" w:styleId="aa">
    <w:name w:val="List Paragraph"/>
    <w:basedOn w:val="a"/>
    <w:uiPriority w:val="34"/>
    <w:qFormat/>
    <w:rsid w:val="009A4B82"/>
    <w:pPr>
      <w:ind w:left="720"/>
      <w:contextualSpacing/>
    </w:pPr>
  </w:style>
  <w:style w:type="paragraph" w:styleId="ab">
    <w:name w:val="No Spacing"/>
    <w:uiPriority w:val="1"/>
    <w:qFormat/>
    <w:rsid w:val="00740EDF"/>
    <w:pPr>
      <w:spacing w:after="0" w:line="240" w:lineRule="auto"/>
    </w:pPr>
  </w:style>
  <w:style w:type="character" w:customStyle="1" w:styleId="c3">
    <w:name w:val="c3"/>
    <w:basedOn w:val="a0"/>
    <w:rsid w:val="00740EDF"/>
  </w:style>
  <w:style w:type="paragraph" w:styleId="ac">
    <w:name w:val="Body Text"/>
    <w:basedOn w:val="a"/>
    <w:link w:val="ad"/>
    <w:uiPriority w:val="1"/>
    <w:unhideWhenUsed/>
    <w:qFormat/>
    <w:rsid w:val="00584700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1"/>
    <w:qFormat/>
    <w:rsid w:val="00584700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nhideWhenUsed/>
    <w:rsid w:val="00071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1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8717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28</Pages>
  <Words>4776</Words>
  <Characters>27227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Dexp1</cp:lastModifiedBy>
  <cp:revision>31</cp:revision>
  <dcterms:created xsi:type="dcterms:W3CDTF">2018-07-30T07:55:00Z</dcterms:created>
  <dcterms:modified xsi:type="dcterms:W3CDTF">2018-10-01T06:52:00Z</dcterms:modified>
</cp:coreProperties>
</file>